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10CC" w:rsidRPr="0094563C" w:rsidRDefault="00621144" w:rsidP="00822F9B">
      <w:pPr>
        <w:suppressAutoHyphens/>
        <w:jc w:val="center"/>
        <w:rPr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0;margin-top:0;width:200.25pt;height:74.25pt;z-index:251661312;mso-position-horizontal:absolute;mso-position-horizontal-relative:page;mso-position-vertical:top;mso-position-vertical-relative:page" o:allowincell="f">
            <v:imagedata r:id="rId7" o:title="signature"/>
            <w10:wrap anchorx="page" anchory="page"/>
          </v:shape>
        </w:pict>
      </w: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180.15pt;margin-top:-24.9pt;width:299.25pt;height:65.6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 style="mso-next-textbox:#Text Box 2">
              <w:txbxContent>
                <w:p w:rsidR="00DD30C2" w:rsidRPr="00641D51" w:rsidRDefault="00DD30C2" w:rsidP="002F55E2">
                  <w:pPr>
                    <w:jc w:val="both"/>
                  </w:pPr>
                  <w:r w:rsidRPr="005856F7">
                    <w:t>Приложение к ОПОП</w:t>
                  </w:r>
                  <w:r>
                    <w:t xml:space="preserve"> бакалавриат</w:t>
                  </w:r>
                  <w:r w:rsidRPr="005856F7">
                    <w:t xml:space="preserve"> </w:t>
                  </w:r>
                  <w:r w:rsidRPr="00897DFB">
                    <w:t>по направлению подготовки</w:t>
                  </w:r>
                  <w:r w:rsidRPr="005856F7">
                    <w:rPr>
                      <w:highlight w:val="yellow"/>
                    </w:rPr>
                    <w:t xml:space="preserve"> </w:t>
                  </w:r>
                  <w:r w:rsidRPr="005856F7">
                    <w:rPr>
                      <w:rFonts w:eastAsia="Courier New"/>
                      <w:lang w:bidi="ru-RU"/>
                    </w:rPr>
                    <w:t>44.03.0</w:t>
                  </w:r>
                  <w:r>
                    <w:rPr>
                      <w:rFonts w:eastAsia="Courier New"/>
                      <w:lang w:bidi="ru-RU"/>
                    </w:rPr>
                    <w:t>3 Специальное (дефектологическое)</w:t>
                  </w:r>
                  <w:r w:rsidRPr="005856F7">
                    <w:rPr>
                      <w:rFonts w:eastAsia="Courier New"/>
                      <w:lang w:bidi="ru-RU"/>
                    </w:rPr>
                    <w:t xml:space="preserve"> образование</w:t>
                  </w:r>
                  <w:r w:rsidRPr="005856F7">
                    <w:t>, Направленность (профиль) программы «</w:t>
                  </w:r>
                  <w:r>
                    <w:t>Логопедия (н</w:t>
                  </w:r>
                  <w:r>
                    <w:rPr>
                      <w:rFonts w:eastAsia="Courier New"/>
                      <w:lang w:bidi="ru-RU"/>
                    </w:rPr>
                    <w:t>ачальное образованиедетей с нарушениями речи)</w:t>
                  </w:r>
                  <w:r w:rsidRPr="005856F7">
                    <w:t xml:space="preserve">», утв. приказом ректора ОмГА от </w:t>
                  </w:r>
                  <w:r w:rsidR="00486223">
                    <w:t>28.03</w:t>
                  </w:r>
                  <w:r w:rsidRPr="005856F7">
                    <w:t>.20</w:t>
                  </w:r>
                  <w:r w:rsidR="00486223">
                    <w:t>22</w:t>
                  </w:r>
                  <w:r w:rsidRPr="005856F7">
                    <w:t xml:space="preserve"> №</w:t>
                  </w:r>
                  <w:r w:rsidR="00486223">
                    <w:t>28</w:t>
                  </w:r>
                </w:p>
              </w:txbxContent>
            </v:textbox>
          </v:shape>
        </w:pict>
      </w:r>
    </w:p>
    <w:p w:rsidR="002F55E2" w:rsidRPr="0094563C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94563C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94563C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94563C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94563C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94563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94563C">
        <w:rPr>
          <w:rFonts w:eastAsia="Courier New"/>
          <w:noProof/>
          <w:sz w:val="24"/>
          <w:szCs w:val="24"/>
          <w:lang w:bidi="ru-RU"/>
        </w:rPr>
        <w:t>Частное учреждение образовательная организация высшего образования</w:t>
      </w:r>
    </w:p>
    <w:p w:rsidR="002F55E2" w:rsidRPr="0094563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94563C">
        <w:rPr>
          <w:rFonts w:eastAsia="Courier New"/>
          <w:noProof/>
          <w:sz w:val="24"/>
          <w:szCs w:val="24"/>
          <w:lang w:bidi="ru-RU"/>
        </w:rPr>
        <w:t>«Омская гуманитарная академия»</w:t>
      </w:r>
    </w:p>
    <w:p w:rsidR="002F55E2" w:rsidRPr="0094563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94563C">
        <w:rPr>
          <w:rFonts w:eastAsia="Courier New"/>
          <w:noProof/>
          <w:sz w:val="24"/>
          <w:szCs w:val="24"/>
          <w:lang w:bidi="ru-RU"/>
        </w:rPr>
        <w:t>Кафедра «</w:t>
      </w:r>
      <w:r w:rsidR="000A0E0E" w:rsidRPr="0094563C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Pr="0094563C">
        <w:rPr>
          <w:rFonts w:eastAsia="Courier New"/>
          <w:noProof/>
          <w:sz w:val="24"/>
          <w:szCs w:val="24"/>
          <w:lang w:bidi="ru-RU"/>
        </w:rPr>
        <w:t>»</w:t>
      </w:r>
    </w:p>
    <w:p w:rsidR="002F55E2" w:rsidRPr="0094563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</w:p>
    <w:p w:rsidR="002F55E2" w:rsidRPr="0094563C" w:rsidRDefault="00621144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2" o:spid="_x0000_s1030" type="#_x0000_t202" style="position:absolute;left:0;text-align:left;margin-left:253.15pt;margin-top:12.1pt;width:187.1pt;height:76.2pt;z-index:251657216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next-textbox:#Надпись 2;mso-fit-shape-to-text:t">
              <w:txbxContent>
                <w:p w:rsidR="00DD30C2" w:rsidRPr="00C94464" w:rsidRDefault="00DD30C2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DD30C2" w:rsidRPr="00C94464" w:rsidRDefault="00DD30C2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Ректор, д.фил.н., профессор</w:t>
                  </w:r>
                </w:p>
                <w:p w:rsidR="00DD30C2" w:rsidRDefault="00DD30C2" w:rsidP="002F55E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DD30C2" w:rsidRPr="00C94464" w:rsidRDefault="00DD30C2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DD30C2" w:rsidRPr="00C94464" w:rsidRDefault="00486223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28.03.2022</w:t>
                  </w:r>
                  <w:r w:rsidR="00DD30C2" w:rsidRPr="00897DFB">
                    <w:rPr>
                      <w:sz w:val="24"/>
                      <w:szCs w:val="24"/>
                    </w:rPr>
                    <w:t xml:space="preserve"> г.</w:t>
                  </w:r>
                </w:p>
              </w:txbxContent>
            </v:textbox>
          </v:shape>
        </w:pict>
      </w:r>
    </w:p>
    <w:p w:rsidR="002F55E2" w:rsidRPr="0094563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94563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94563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94563C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94563C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94563C" w:rsidRDefault="002F55E2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2F55E2" w:rsidRPr="0094563C" w:rsidRDefault="002F55E2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94563C">
        <w:rPr>
          <w:rFonts w:eastAsia="SimSun"/>
          <w:kern w:val="2"/>
          <w:sz w:val="24"/>
          <w:szCs w:val="24"/>
          <w:lang w:eastAsia="hi-IN" w:bidi="hi-IN"/>
        </w:rPr>
        <w:t xml:space="preserve">ПРОГРАММА </w:t>
      </w:r>
      <w:r w:rsidR="00486223">
        <w:rPr>
          <w:rFonts w:eastAsia="SimSun"/>
          <w:kern w:val="2"/>
          <w:sz w:val="24"/>
          <w:szCs w:val="24"/>
          <w:lang w:eastAsia="hi-IN" w:bidi="hi-IN"/>
        </w:rPr>
        <w:t>ПРАКТИЧЕСКОЙ ПОДГОТОВКИ</w:t>
      </w:r>
    </w:p>
    <w:p w:rsidR="002F55E2" w:rsidRPr="0094563C" w:rsidRDefault="002F55E2" w:rsidP="002F55E2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CA0671" w:rsidRPr="0094563C" w:rsidRDefault="00CA0671" w:rsidP="00CA0671">
      <w:pPr>
        <w:jc w:val="center"/>
        <w:rPr>
          <w:b/>
          <w:bCs/>
          <w:sz w:val="24"/>
          <w:szCs w:val="24"/>
        </w:rPr>
      </w:pPr>
      <w:r w:rsidRPr="0094563C">
        <w:rPr>
          <w:b/>
          <w:bCs/>
          <w:sz w:val="24"/>
          <w:szCs w:val="24"/>
        </w:rPr>
        <w:t>Производственная (п</w:t>
      </w:r>
      <w:r w:rsidR="00971B38" w:rsidRPr="0094563C">
        <w:rPr>
          <w:b/>
          <w:bCs/>
          <w:sz w:val="24"/>
          <w:szCs w:val="24"/>
        </w:rPr>
        <w:t>реддипломн</w:t>
      </w:r>
      <w:r w:rsidRPr="0094563C">
        <w:rPr>
          <w:b/>
          <w:bCs/>
          <w:sz w:val="24"/>
          <w:szCs w:val="24"/>
        </w:rPr>
        <w:t xml:space="preserve">ая) практика </w:t>
      </w:r>
    </w:p>
    <w:p w:rsidR="0023476E" w:rsidRPr="0094563C" w:rsidRDefault="00971B38" w:rsidP="002F55E2">
      <w:pPr>
        <w:widowControl/>
        <w:suppressAutoHyphens/>
        <w:autoSpaceDE/>
        <w:adjustRightInd/>
        <w:jc w:val="center"/>
        <w:rPr>
          <w:color w:val="000000"/>
          <w:sz w:val="24"/>
          <w:szCs w:val="24"/>
        </w:rPr>
      </w:pPr>
      <w:r w:rsidRPr="0094563C">
        <w:rPr>
          <w:color w:val="000000"/>
          <w:sz w:val="24"/>
          <w:szCs w:val="24"/>
        </w:rPr>
        <w:t>Б2.</w:t>
      </w:r>
      <w:r w:rsidR="00DD30C2">
        <w:rPr>
          <w:color w:val="000000"/>
          <w:sz w:val="24"/>
          <w:szCs w:val="24"/>
        </w:rPr>
        <w:t>О</w:t>
      </w:r>
      <w:r w:rsidRPr="0094563C">
        <w:rPr>
          <w:color w:val="000000"/>
          <w:sz w:val="24"/>
          <w:szCs w:val="24"/>
        </w:rPr>
        <w:t>.01(Пд)</w:t>
      </w:r>
    </w:p>
    <w:p w:rsidR="00CA0671" w:rsidRPr="0094563C" w:rsidRDefault="00CA0671" w:rsidP="002F55E2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2F55E2" w:rsidRPr="0094563C" w:rsidRDefault="00FB5E34" w:rsidP="002F55E2">
      <w:pPr>
        <w:widowControl/>
        <w:autoSpaceDE/>
        <w:autoSpaceDN/>
        <w:adjustRightInd/>
        <w:jc w:val="center"/>
        <w:rPr>
          <w:rFonts w:eastAsia="Courier New"/>
          <w:sz w:val="24"/>
          <w:szCs w:val="24"/>
          <w:lang w:bidi="ru-RU"/>
        </w:rPr>
      </w:pPr>
      <w:r w:rsidRPr="0094563C">
        <w:rPr>
          <w:rFonts w:eastAsia="Courier New"/>
          <w:b/>
          <w:sz w:val="24"/>
          <w:szCs w:val="24"/>
          <w:lang w:bidi="ru-RU"/>
        </w:rPr>
        <w:t>Бакалавриат по н</w:t>
      </w:r>
      <w:r w:rsidR="002F55E2" w:rsidRPr="0094563C">
        <w:rPr>
          <w:rFonts w:eastAsia="Courier New"/>
          <w:b/>
          <w:sz w:val="24"/>
          <w:szCs w:val="24"/>
          <w:lang w:bidi="ru-RU"/>
        </w:rPr>
        <w:t>аправлени</w:t>
      </w:r>
      <w:r w:rsidRPr="0094563C">
        <w:rPr>
          <w:rFonts w:eastAsia="Courier New"/>
          <w:b/>
          <w:sz w:val="24"/>
          <w:szCs w:val="24"/>
          <w:lang w:bidi="ru-RU"/>
        </w:rPr>
        <w:t>ю</w:t>
      </w:r>
      <w:r w:rsidR="002F55E2" w:rsidRPr="0094563C">
        <w:rPr>
          <w:rFonts w:eastAsia="Courier New"/>
          <w:b/>
          <w:sz w:val="24"/>
          <w:szCs w:val="24"/>
          <w:lang w:bidi="ru-RU"/>
        </w:rPr>
        <w:t xml:space="preserve"> подготовки: </w:t>
      </w:r>
      <w:r w:rsidR="00DD30C2">
        <w:rPr>
          <w:rFonts w:eastAsia="Courier New"/>
          <w:sz w:val="24"/>
          <w:szCs w:val="24"/>
          <w:lang w:bidi="ru-RU"/>
        </w:rPr>
        <w:t xml:space="preserve">44.03.03 Специальное (дефектологическое) образование  </w:t>
      </w:r>
      <w:r w:rsidR="002F55E2" w:rsidRPr="0094563C">
        <w:rPr>
          <w:rFonts w:eastAsia="Courier New"/>
          <w:b/>
          <w:sz w:val="24"/>
          <w:szCs w:val="24"/>
          <w:lang w:bidi="ru-RU"/>
        </w:rPr>
        <w:cr/>
        <w:t xml:space="preserve">Направленность (профиль) программы: </w:t>
      </w:r>
      <w:r w:rsidR="001875E5">
        <w:rPr>
          <w:rFonts w:eastAsia="Courier New"/>
          <w:sz w:val="24"/>
          <w:szCs w:val="24"/>
          <w:lang w:bidi="ru-RU"/>
        </w:rPr>
        <w:t>«</w:t>
      </w:r>
      <w:r w:rsidR="00DD30C2">
        <w:rPr>
          <w:rFonts w:eastAsia="Courier New"/>
          <w:sz w:val="24"/>
          <w:szCs w:val="24"/>
          <w:lang w:bidi="ru-RU"/>
        </w:rPr>
        <w:t>Логопедия (начальное образование детей с нарушениями речи)</w:t>
      </w:r>
      <w:r w:rsidR="001875E5">
        <w:rPr>
          <w:rFonts w:eastAsia="Courier New"/>
          <w:sz w:val="24"/>
          <w:szCs w:val="24"/>
          <w:lang w:bidi="ru-RU"/>
        </w:rPr>
        <w:t xml:space="preserve">» </w:t>
      </w:r>
    </w:p>
    <w:p w:rsidR="002F55E2" w:rsidRPr="0094563C" w:rsidRDefault="002F55E2" w:rsidP="002F55E2">
      <w:pPr>
        <w:widowControl/>
        <w:autoSpaceDE/>
        <w:autoSpaceDN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94563C" w:rsidRDefault="002F55E2" w:rsidP="002F55E2">
      <w:pPr>
        <w:widowControl/>
        <w:autoSpaceDE/>
        <w:autoSpaceDN/>
        <w:adjustRightInd/>
        <w:jc w:val="center"/>
      </w:pPr>
      <w:r w:rsidRPr="0094563C">
        <w:rPr>
          <w:rFonts w:eastAsia="Courier New"/>
          <w:b/>
          <w:sz w:val="24"/>
          <w:szCs w:val="24"/>
          <w:lang w:bidi="ru-RU"/>
        </w:rPr>
        <w:t>Области профессиональной деятельности и (или) сферы профессиональной деятельности</w:t>
      </w:r>
      <w:r w:rsidRPr="0094563C">
        <w:t xml:space="preserve"> </w:t>
      </w:r>
    </w:p>
    <w:p w:rsidR="000A0E0E" w:rsidRPr="0094563C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0A0E0E" w:rsidRPr="0094563C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2F55E2" w:rsidRPr="0094563C" w:rsidRDefault="002F55E2" w:rsidP="002F55E2">
      <w:pPr>
        <w:widowControl/>
        <w:autoSpaceDE/>
        <w:autoSpaceDN/>
        <w:adjustRightInd/>
        <w:jc w:val="both"/>
        <w:rPr>
          <w:rFonts w:eastAsia="Courier New"/>
          <w:i/>
          <w:sz w:val="24"/>
          <w:szCs w:val="24"/>
          <w:lang w:bidi="ru-RU"/>
        </w:rPr>
      </w:pPr>
      <w:r w:rsidRPr="0094563C">
        <w:rPr>
          <w:i/>
          <w:sz w:val="24"/>
          <w:szCs w:val="24"/>
        </w:rPr>
        <w:t>Области профессиональной деятельности.</w:t>
      </w:r>
      <w:r w:rsidRPr="0094563C">
        <w:rPr>
          <w:sz w:val="24"/>
          <w:szCs w:val="24"/>
        </w:rPr>
        <w:t xml:space="preserve"> </w:t>
      </w:r>
      <w:r w:rsidRPr="0094563C">
        <w:rPr>
          <w:color w:val="000000"/>
          <w:sz w:val="24"/>
          <w:szCs w:val="24"/>
        </w:rPr>
        <w:t>0</w:t>
      </w:r>
      <w:r w:rsidR="000A0E0E" w:rsidRPr="0094563C">
        <w:rPr>
          <w:color w:val="000000"/>
          <w:sz w:val="24"/>
          <w:szCs w:val="24"/>
        </w:rPr>
        <w:t>1</w:t>
      </w:r>
      <w:r w:rsidRPr="0094563C">
        <w:rPr>
          <w:color w:val="000000"/>
          <w:sz w:val="24"/>
          <w:szCs w:val="24"/>
        </w:rPr>
        <w:t xml:space="preserve">. </w:t>
      </w:r>
      <w:r w:rsidR="000A0E0E" w:rsidRPr="0094563C">
        <w:rPr>
          <w:color w:val="000000"/>
          <w:sz w:val="24"/>
          <w:szCs w:val="24"/>
        </w:rPr>
        <w:t>ОБРАЗОВАНИЕ И НАУКА</w:t>
      </w:r>
    </w:p>
    <w:p w:rsidR="002F55E2" w:rsidRPr="0094563C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  <w:r w:rsidRPr="0094563C">
        <w:rPr>
          <w:rFonts w:eastAsia="Courier New"/>
          <w:i/>
          <w:sz w:val="24"/>
          <w:szCs w:val="24"/>
          <w:lang w:bidi="ru-RU"/>
        </w:rPr>
        <w:t>Профессиональные стандарты</w:t>
      </w:r>
      <w:r w:rsidRPr="0094563C">
        <w:rPr>
          <w:rFonts w:eastAsia="Courier New"/>
          <w:b/>
          <w:sz w:val="24"/>
          <w:szCs w:val="24"/>
          <w:lang w:bidi="ru-RU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8405"/>
      </w:tblGrid>
      <w:tr w:rsidR="002F55E2" w:rsidRPr="0094563C" w:rsidTr="00BD5C01">
        <w:trPr>
          <w:trHeight w:val="285"/>
        </w:trPr>
        <w:tc>
          <w:tcPr>
            <w:tcW w:w="1166" w:type="dxa"/>
            <w:vAlign w:val="center"/>
          </w:tcPr>
          <w:p w:rsidR="002F55E2" w:rsidRPr="0094563C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4563C">
              <w:rPr>
                <w:color w:val="000000"/>
                <w:sz w:val="24"/>
                <w:szCs w:val="24"/>
              </w:rPr>
              <w:t>0</w:t>
            </w:r>
            <w:r w:rsidR="000A0E0E" w:rsidRPr="0094563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05" w:type="dxa"/>
            <w:vAlign w:val="center"/>
          </w:tcPr>
          <w:p w:rsidR="002F55E2" w:rsidRPr="0094563C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4563C">
              <w:rPr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2F55E2" w:rsidRPr="0094563C" w:rsidTr="00BD5C01">
        <w:trPr>
          <w:trHeight w:val="285"/>
        </w:trPr>
        <w:tc>
          <w:tcPr>
            <w:tcW w:w="1166" w:type="dxa"/>
            <w:vAlign w:val="center"/>
          </w:tcPr>
          <w:p w:rsidR="002F55E2" w:rsidRPr="0094563C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4563C">
              <w:rPr>
                <w:color w:val="000000"/>
                <w:sz w:val="24"/>
                <w:szCs w:val="24"/>
              </w:rPr>
              <w:t>0</w:t>
            </w:r>
            <w:r w:rsidR="000A0E0E" w:rsidRPr="0094563C">
              <w:rPr>
                <w:color w:val="000000"/>
                <w:sz w:val="24"/>
                <w:szCs w:val="24"/>
              </w:rPr>
              <w:t>1</w:t>
            </w:r>
            <w:r w:rsidRPr="0094563C">
              <w:rPr>
                <w:color w:val="000000"/>
                <w:sz w:val="24"/>
                <w:szCs w:val="24"/>
              </w:rPr>
              <w:t>.0</w:t>
            </w:r>
            <w:r w:rsidR="000A0E0E" w:rsidRPr="009456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5" w:type="dxa"/>
            <w:vAlign w:val="center"/>
          </w:tcPr>
          <w:p w:rsidR="002F55E2" w:rsidRPr="0094563C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4563C">
              <w:rPr>
                <w:color w:val="000000"/>
                <w:sz w:val="24"/>
                <w:szCs w:val="24"/>
              </w:rPr>
              <w:t xml:space="preserve">педагог (педагогическая деятельность в сфере дошкольного, начального общего, основного общего, среднего общего образования) (воспитатель, учитель)  </w:t>
            </w:r>
          </w:p>
        </w:tc>
      </w:tr>
      <w:tr w:rsidR="00CA6669" w:rsidRPr="0094563C" w:rsidTr="00BD5C01">
        <w:trPr>
          <w:trHeight w:val="285"/>
        </w:trPr>
        <w:tc>
          <w:tcPr>
            <w:tcW w:w="1166" w:type="dxa"/>
            <w:vAlign w:val="center"/>
          </w:tcPr>
          <w:p w:rsidR="00CA6669" w:rsidRPr="00B2729D" w:rsidRDefault="00CA6669" w:rsidP="00CA666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729D">
              <w:rPr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8405" w:type="dxa"/>
            <w:vAlign w:val="center"/>
          </w:tcPr>
          <w:p w:rsidR="00CA6669" w:rsidRPr="00B2729D" w:rsidRDefault="00CA6669" w:rsidP="00CA66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дополнительного образования детей и взрослых</w:t>
            </w:r>
          </w:p>
        </w:tc>
      </w:tr>
    </w:tbl>
    <w:p w:rsidR="002F55E2" w:rsidRPr="0094563C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</w:p>
    <w:p w:rsidR="002F55E2" w:rsidRPr="0094563C" w:rsidRDefault="002F55E2" w:rsidP="000A0E0E">
      <w:pPr>
        <w:widowControl/>
        <w:autoSpaceDE/>
        <w:autoSpaceDN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  <w:r w:rsidRPr="0094563C">
        <w:rPr>
          <w:i/>
          <w:sz w:val="24"/>
          <w:szCs w:val="24"/>
        </w:rPr>
        <w:t>Типы задач профессиональной деятельности</w:t>
      </w:r>
      <w:r w:rsidRPr="0094563C">
        <w:rPr>
          <w:b/>
          <w:sz w:val="24"/>
          <w:szCs w:val="24"/>
        </w:rPr>
        <w:t xml:space="preserve">: </w:t>
      </w:r>
      <w:r w:rsidR="000A0E0E" w:rsidRPr="0094563C">
        <w:rPr>
          <w:color w:val="000000"/>
          <w:sz w:val="24"/>
          <w:szCs w:val="24"/>
        </w:rPr>
        <w:t>педагогический</w:t>
      </w:r>
      <w:r w:rsidRPr="0094563C">
        <w:rPr>
          <w:color w:val="000000"/>
          <w:sz w:val="24"/>
          <w:szCs w:val="24"/>
        </w:rPr>
        <w:t xml:space="preserve">; </w:t>
      </w:r>
      <w:r w:rsidR="00897DFB" w:rsidRPr="0094563C">
        <w:rPr>
          <w:color w:val="000000"/>
          <w:sz w:val="24"/>
          <w:szCs w:val="24"/>
        </w:rPr>
        <w:t>проектный; культурно-просветительски</w:t>
      </w:r>
      <w:r w:rsidR="000A0E0E" w:rsidRPr="0094563C">
        <w:rPr>
          <w:color w:val="000000"/>
          <w:sz w:val="24"/>
          <w:szCs w:val="24"/>
        </w:rPr>
        <w:t>й</w:t>
      </w:r>
    </w:p>
    <w:p w:rsidR="000A0E0E" w:rsidRPr="0094563C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0A0E0E" w:rsidRPr="0094563C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2F55E2" w:rsidRPr="0094563C" w:rsidRDefault="002F55E2" w:rsidP="002F55E2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94563C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2F55E2" w:rsidRDefault="002F55E2" w:rsidP="002F55E2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94563C">
        <w:rPr>
          <w:rFonts w:eastAsia="SimSun"/>
          <w:kern w:val="2"/>
          <w:sz w:val="24"/>
          <w:szCs w:val="24"/>
          <w:lang w:eastAsia="hi-IN" w:bidi="hi-IN"/>
        </w:rPr>
        <w:t xml:space="preserve">очной формы обучения </w:t>
      </w:r>
      <w:r w:rsidR="00486223">
        <w:rPr>
          <w:rFonts w:eastAsia="SimSun"/>
          <w:kern w:val="2"/>
          <w:sz w:val="24"/>
          <w:szCs w:val="24"/>
          <w:lang w:eastAsia="hi-IN" w:bidi="hi-IN"/>
        </w:rPr>
        <w:t>2022</w:t>
      </w:r>
      <w:r w:rsidR="00764879">
        <w:rPr>
          <w:rFonts w:eastAsia="SimSun"/>
          <w:kern w:val="2"/>
          <w:sz w:val="24"/>
          <w:szCs w:val="24"/>
          <w:lang w:eastAsia="hi-IN" w:bidi="hi-IN"/>
        </w:rPr>
        <w:t xml:space="preserve"> </w:t>
      </w:r>
      <w:r w:rsidRPr="0094563C">
        <w:rPr>
          <w:rFonts w:eastAsia="SimSun"/>
          <w:kern w:val="2"/>
          <w:sz w:val="24"/>
          <w:szCs w:val="24"/>
          <w:lang w:eastAsia="hi-IN" w:bidi="hi-IN"/>
        </w:rPr>
        <w:t>г</w:t>
      </w:r>
      <w:r w:rsidR="00BB1C48">
        <w:rPr>
          <w:rFonts w:eastAsia="SimSun"/>
          <w:kern w:val="2"/>
          <w:sz w:val="24"/>
          <w:szCs w:val="24"/>
          <w:lang w:eastAsia="hi-IN" w:bidi="hi-IN"/>
        </w:rPr>
        <w:t xml:space="preserve">. </w:t>
      </w:r>
      <w:r w:rsidRPr="0094563C">
        <w:rPr>
          <w:rFonts w:eastAsia="SimSun"/>
          <w:kern w:val="2"/>
          <w:sz w:val="24"/>
          <w:szCs w:val="24"/>
          <w:lang w:eastAsia="hi-IN" w:bidi="hi-IN"/>
        </w:rPr>
        <w:t xml:space="preserve">набора  </w:t>
      </w:r>
    </w:p>
    <w:p w:rsidR="00CA6669" w:rsidRPr="0094563C" w:rsidRDefault="00486223" w:rsidP="002F55E2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заочной формы обучения 2022</w:t>
      </w:r>
      <w:r w:rsidR="00CA6669">
        <w:rPr>
          <w:rFonts w:eastAsia="SimSun"/>
          <w:kern w:val="2"/>
          <w:sz w:val="24"/>
          <w:szCs w:val="24"/>
          <w:lang w:eastAsia="hi-IN" w:bidi="hi-IN"/>
        </w:rPr>
        <w:t xml:space="preserve"> г.набора</w:t>
      </w:r>
    </w:p>
    <w:p w:rsidR="002F55E2" w:rsidRPr="0094563C" w:rsidRDefault="002F55E2" w:rsidP="002F55E2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BB1C48" w:rsidRPr="00794709" w:rsidRDefault="00BB1C48" w:rsidP="00BB1C48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794709">
        <w:rPr>
          <w:rFonts w:eastAsia="SimSun"/>
          <w:kern w:val="2"/>
          <w:sz w:val="24"/>
          <w:szCs w:val="24"/>
          <w:lang w:eastAsia="hi-IN" w:bidi="hi-IN"/>
        </w:rPr>
        <w:t>на 20</w:t>
      </w:r>
      <w:r w:rsidR="00486223">
        <w:rPr>
          <w:rFonts w:eastAsia="SimSun"/>
          <w:kern w:val="2"/>
          <w:sz w:val="24"/>
          <w:szCs w:val="24"/>
          <w:lang w:eastAsia="hi-IN" w:bidi="hi-IN"/>
        </w:rPr>
        <w:t>22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>/202</w:t>
      </w:r>
      <w:r w:rsidR="00486223">
        <w:rPr>
          <w:rFonts w:eastAsia="SimSun"/>
          <w:kern w:val="2"/>
          <w:sz w:val="24"/>
          <w:szCs w:val="24"/>
          <w:lang w:eastAsia="hi-IN" w:bidi="hi-IN"/>
        </w:rPr>
        <w:t>3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 учебный год</w:t>
      </w:r>
    </w:p>
    <w:p w:rsidR="00BB1C48" w:rsidRPr="00794709" w:rsidRDefault="00BB1C48" w:rsidP="00BB1C48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BB1C48" w:rsidRPr="00794709" w:rsidRDefault="00BB1C48" w:rsidP="00BB1C48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BB1C48" w:rsidRPr="00794709" w:rsidRDefault="00BB1C48" w:rsidP="00BB1C48">
      <w:pPr>
        <w:suppressAutoHyphens/>
        <w:contextualSpacing/>
        <w:rPr>
          <w:sz w:val="24"/>
          <w:szCs w:val="24"/>
        </w:rPr>
      </w:pP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                                                               </w:t>
      </w:r>
      <w:r w:rsidRPr="00794709">
        <w:rPr>
          <w:sz w:val="24"/>
          <w:szCs w:val="24"/>
        </w:rPr>
        <w:t>Омск 20</w:t>
      </w:r>
      <w:r w:rsidR="00486223">
        <w:rPr>
          <w:sz w:val="24"/>
          <w:szCs w:val="24"/>
        </w:rPr>
        <w:t>22</w:t>
      </w:r>
    </w:p>
    <w:p w:rsidR="003C4E0E" w:rsidRPr="0094563C" w:rsidRDefault="002F55E2" w:rsidP="00CA6669">
      <w:pPr>
        <w:suppressAutoHyphens/>
        <w:jc w:val="center"/>
        <w:rPr>
          <w:sz w:val="24"/>
          <w:szCs w:val="24"/>
        </w:rPr>
      </w:pPr>
      <w:r w:rsidRPr="0094563C">
        <w:rPr>
          <w:sz w:val="24"/>
          <w:szCs w:val="24"/>
        </w:rPr>
        <w:br w:type="page"/>
      </w:r>
    </w:p>
    <w:p w:rsidR="00897DFB" w:rsidRPr="0094563C" w:rsidRDefault="00897DFB" w:rsidP="00897DFB">
      <w:pPr>
        <w:spacing w:after="160" w:line="256" w:lineRule="auto"/>
        <w:rPr>
          <w:spacing w:val="-3"/>
          <w:sz w:val="24"/>
          <w:szCs w:val="24"/>
          <w:lang w:eastAsia="en-US"/>
        </w:rPr>
      </w:pPr>
      <w:r w:rsidRPr="0094563C">
        <w:rPr>
          <w:spacing w:val="-3"/>
          <w:sz w:val="24"/>
          <w:szCs w:val="24"/>
          <w:lang w:eastAsia="en-US"/>
        </w:rPr>
        <w:t>Составитель:</w:t>
      </w:r>
    </w:p>
    <w:p w:rsidR="00897DFB" w:rsidRPr="0094563C" w:rsidRDefault="00897DFB" w:rsidP="00897DFB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897DFB" w:rsidRPr="0094563C" w:rsidRDefault="00897DFB" w:rsidP="00897DFB">
      <w:pPr>
        <w:spacing w:after="200" w:line="218" w:lineRule="exact"/>
        <w:ind w:left="15" w:right="15"/>
        <w:jc w:val="both"/>
        <w:rPr>
          <w:iCs/>
          <w:sz w:val="24"/>
          <w:szCs w:val="24"/>
        </w:rPr>
      </w:pPr>
      <w:r w:rsidRPr="0094563C">
        <w:rPr>
          <w:iCs/>
          <w:sz w:val="24"/>
          <w:szCs w:val="24"/>
        </w:rPr>
        <w:t>к.</w:t>
      </w:r>
      <w:r w:rsidR="00CA6669">
        <w:rPr>
          <w:iCs/>
          <w:sz w:val="24"/>
          <w:szCs w:val="24"/>
        </w:rPr>
        <w:t>п</w:t>
      </w:r>
      <w:r w:rsidRPr="0094563C">
        <w:rPr>
          <w:iCs/>
          <w:sz w:val="24"/>
          <w:szCs w:val="24"/>
        </w:rPr>
        <w:t>.н., доцент кафедры ППиСР</w:t>
      </w:r>
      <w:r w:rsidR="00CA6669">
        <w:rPr>
          <w:iCs/>
          <w:sz w:val="24"/>
          <w:szCs w:val="24"/>
        </w:rPr>
        <w:t xml:space="preserve"> Т.С. Котлярова</w:t>
      </w:r>
    </w:p>
    <w:p w:rsidR="00A84C24" w:rsidRPr="0094563C" w:rsidRDefault="00486223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>Программа практической подготовки</w:t>
      </w:r>
      <w:r w:rsidR="00A84C24" w:rsidRPr="0094563C">
        <w:rPr>
          <w:spacing w:val="-3"/>
          <w:sz w:val="24"/>
          <w:szCs w:val="24"/>
          <w:lang w:eastAsia="en-US"/>
        </w:rPr>
        <w:t xml:space="preserve"> одобрена на заседании кафедры  «</w:t>
      </w:r>
      <w:r w:rsidR="000A0E0E" w:rsidRPr="0094563C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="00A84C24" w:rsidRPr="0094563C">
        <w:rPr>
          <w:spacing w:val="-3"/>
          <w:sz w:val="24"/>
          <w:szCs w:val="24"/>
          <w:lang w:eastAsia="en-US"/>
        </w:rPr>
        <w:t>»</w:t>
      </w:r>
    </w:p>
    <w:p w:rsidR="00A84C24" w:rsidRPr="0094563C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94563C">
        <w:rPr>
          <w:spacing w:val="-3"/>
          <w:sz w:val="24"/>
          <w:szCs w:val="24"/>
          <w:lang w:eastAsia="en-US"/>
        </w:rPr>
        <w:t xml:space="preserve">Протокол от </w:t>
      </w:r>
      <w:r w:rsidR="00486223">
        <w:rPr>
          <w:spacing w:val="-3"/>
          <w:sz w:val="24"/>
          <w:szCs w:val="24"/>
          <w:lang w:eastAsia="en-US"/>
        </w:rPr>
        <w:t>25 марта</w:t>
      </w:r>
      <w:r w:rsidR="00CA6669">
        <w:rPr>
          <w:spacing w:val="-3"/>
          <w:sz w:val="24"/>
          <w:szCs w:val="24"/>
          <w:lang w:eastAsia="en-US"/>
        </w:rPr>
        <w:t xml:space="preserve"> </w:t>
      </w:r>
      <w:r w:rsidR="00271695" w:rsidRPr="0094563C">
        <w:rPr>
          <w:spacing w:val="-3"/>
          <w:sz w:val="24"/>
          <w:szCs w:val="24"/>
          <w:lang w:eastAsia="en-US"/>
        </w:rPr>
        <w:t xml:space="preserve"> </w:t>
      </w:r>
      <w:r w:rsidRPr="0094563C">
        <w:rPr>
          <w:spacing w:val="-3"/>
          <w:sz w:val="24"/>
          <w:szCs w:val="24"/>
          <w:lang w:eastAsia="en-US"/>
        </w:rPr>
        <w:t>20</w:t>
      </w:r>
      <w:r w:rsidR="00486223">
        <w:rPr>
          <w:spacing w:val="-3"/>
          <w:sz w:val="24"/>
          <w:szCs w:val="24"/>
          <w:lang w:eastAsia="en-US"/>
        </w:rPr>
        <w:t>22</w:t>
      </w:r>
      <w:r w:rsidRPr="0094563C">
        <w:rPr>
          <w:spacing w:val="-3"/>
          <w:sz w:val="24"/>
          <w:szCs w:val="24"/>
          <w:lang w:eastAsia="en-US"/>
        </w:rPr>
        <w:t xml:space="preserve"> г.  № </w:t>
      </w:r>
      <w:r w:rsidR="00486223">
        <w:rPr>
          <w:spacing w:val="-3"/>
          <w:sz w:val="24"/>
          <w:szCs w:val="24"/>
          <w:lang w:eastAsia="en-US"/>
        </w:rPr>
        <w:t>8</w:t>
      </w:r>
    </w:p>
    <w:p w:rsidR="00A84C24" w:rsidRPr="0094563C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A84C24" w:rsidRPr="0094563C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94563C">
        <w:rPr>
          <w:spacing w:val="-3"/>
          <w:sz w:val="24"/>
          <w:szCs w:val="24"/>
          <w:lang w:eastAsia="en-US"/>
        </w:rPr>
        <w:t xml:space="preserve">Зав. кафедрой  </w:t>
      </w:r>
      <w:r w:rsidR="000A0E0E" w:rsidRPr="0094563C">
        <w:rPr>
          <w:spacing w:val="-3"/>
          <w:sz w:val="24"/>
          <w:szCs w:val="24"/>
          <w:lang w:eastAsia="en-US"/>
        </w:rPr>
        <w:t>д</w:t>
      </w:r>
      <w:r w:rsidRPr="0094563C">
        <w:rPr>
          <w:spacing w:val="-3"/>
          <w:sz w:val="24"/>
          <w:szCs w:val="24"/>
          <w:lang w:eastAsia="en-US"/>
        </w:rPr>
        <w:t>.п.н., профессор</w:t>
      </w:r>
      <w:r w:rsidR="00CA6669">
        <w:rPr>
          <w:spacing w:val="-3"/>
          <w:sz w:val="24"/>
          <w:szCs w:val="24"/>
          <w:lang w:eastAsia="en-US"/>
        </w:rPr>
        <w:t xml:space="preserve"> </w:t>
      </w:r>
      <w:r w:rsidR="000A0E0E" w:rsidRPr="0094563C">
        <w:rPr>
          <w:spacing w:val="-3"/>
          <w:sz w:val="24"/>
          <w:szCs w:val="24"/>
          <w:lang w:eastAsia="en-US"/>
        </w:rPr>
        <w:t>Е.В. Лопанова</w:t>
      </w:r>
    </w:p>
    <w:p w:rsidR="008D1051" w:rsidRPr="0094563C" w:rsidRDefault="00A84C24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94563C">
        <w:rPr>
          <w:spacing w:val="-3"/>
          <w:sz w:val="24"/>
          <w:szCs w:val="24"/>
          <w:lang w:eastAsia="en-US"/>
        </w:rPr>
        <w:br w:type="page"/>
      </w:r>
      <w:r w:rsidR="008D1051" w:rsidRPr="0094563C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760479" w:rsidRPr="0094563C" w:rsidRDefault="00760479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0A0" w:firstRow="1" w:lastRow="0" w:firstColumn="1" w:lastColumn="0" w:noHBand="0" w:noVBand="0"/>
      </w:tblPr>
      <w:tblGrid>
        <w:gridCol w:w="562"/>
        <w:gridCol w:w="8080"/>
        <w:gridCol w:w="703"/>
        <w:gridCol w:w="703"/>
      </w:tblGrid>
      <w:tr w:rsidR="008D1051" w:rsidRPr="0094563C" w:rsidTr="00760479">
        <w:tc>
          <w:tcPr>
            <w:tcW w:w="562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8D1051" w:rsidRPr="0094563C" w:rsidRDefault="008D1051" w:rsidP="00BD5C01">
            <w:pPr>
              <w:jc w:val="both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Указание вида практики, способа и формы ее проведения</w:t>
            </w:r>
          </w:p>
        </w:tc>
        <w:tc>
          <w:tcPr>
            <w:tcW w:w="703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94563C" w:rsidTr="00760479">
        <w:tc>
          <w:tcPr>
            <w:tcW w:w="562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8D1051" w:rsidRPr="0094563C" w:rsidRDefault="008D1051" w:rsidP="00BD5C01">
            <w:pPr>
              <w:jc w:val="both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94563C" w:rsidTr="00760479">
        <w:tc>
          <w:tcPr>
            <w:tcW w:w="562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8D1051" w:rsidRPr="0094563C" w:rsidRDefault="008D1051" w:rsidP="00BD5C01">
            <w:pPr>
              <w:jc w:val="both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Указание места практики в структуре образовательной программы</w:t>
            </w:r>
          </w:p>
        </w:tc>
        <w:tc>
          <w:tcPr>
            <w:tcW w:w="703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94563C" w:rsidTr="00760479">
        <w:tc>
          <w:tcPr>
            <w:tcW w:w="562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8D1051" w:rsidRPr="0094563C" w:rsidRDefault="008D1051" w:rsidP="00BD5C01">
            <w:pPr>
              <w:jc w:val="both"/>
              <w:rPr>
                <w:spacing w:val="4"/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Указание объема практики в зачетных единицах и ее продолжительности в неделях либо в академических или астрономических часах</w:t>
            </w:r>
          </w:p>
        </w:tc>
        <w:tc>
          <w:tcPr>
            <w:tcW w:w="703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94563C" w:rsidTr="00760479">
        <w:tc>
          <w:tcPr>
            <w:tcW w:w="562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8D1051" w:rsidRPr="0094563C" w:rsidRDefault="008D1051" w:rsidP="00BD5C01">
            <w:pPr>
              <w:jc w:val="both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Содержание практики</w:t>
            </w:r>
          </w:p>
        </w:tc>
        <w:tc>
          <w:tcPr>
            <w:tcW w:w="703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94563C" w:rsidTr="00760479">
        <w:tc>
          <w:tcPr>
            <w:tcW w:w="562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8D1051" w:rsidRPr="0094563C" w:rsidRDefault="0062427A" w:rsidP="0062427A">
            <w:pPr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База проведения практики</w:t>
            </w:r>
          </w:p>
        </w:tc>
        <w:tc>
          <w:tcPr>
            <w:tcW w:w="703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94563C" w:rsidTr="00760479">
        <w:tc>
          <w:tcPr>
            <w:tcW w:w="562" w:type="dxa"/>
          </w:tcPr>
          <w:p w:rsidR="0062427A" w:rsidRPr="0094563C" w:rsidRDefault="0062427A" w:rsidP="00BD5C01">
            <w:pPr>
              <w:jc w:val="center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62427A" w:rsidRPr="0094563C" w:rsidRDefault="0062427A" w:rsidP="0062427A">
            <w:pPr>
              <w:jc w:val="both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Указание форм отчетности по практике</w:t>
            </w:r>
          </w:p>
        </w:tc>
        <w:tc>
          <w:tcPr>
            <w:tcW w:w="703" w:type="dxa"/>
          </w:tcPr>
          <w:p w:rsidR="0062427A" w:rsidRPr="0094563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94563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94563C" w:rsidTr="00760479">
        <w:tc>
          <w:tcPr>
            <w:tcW w:w="562" w:type="dxa"/>
          </w:tcPr>
          <w:p w:rsidR="0062427A" w:rsidRPr="0094563C" w:rsidRDefault="0062427A" w:rsidP="00BD5C01">
            <w:pPr>
              <w:jc w:val="center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62427A" w:rsidRPr="0094563C" w:rsidRDefault="0062427A" w:rsidP="004A7093">
            <w:pPr>
              <w:tabs>
                <w:tab w:val="left" w:pos="999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94563C">
              <w:rPr>
                <w:rFonts w:ascii="TimesNewRomanPSMT" w:eastAsia="Times New Roman" w:hAnsi="TimesNewRomanPSMT"/>
                <w:color w:val="000000"/>
                <w:sz w:val="24"/>
              </w:rPr>
              <w:t>Промежуточная аттестация по итогам  практики</w:t>
            </w:r>
          </w:p>
        </w:tc>
        <w:tc>
          <w:tcPr>
            <w:tcW w:w="703" w:type="dxa"/>
          </w:tcPr>
          <w:p w:rsidR="0062427A" w:rsidRPr="0094563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94563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94563C" w:rsidTr="00760479">
        <w:tc>
          <w:tcPr>
            <w:tcW w:w="562" w:type="dxa"/>
          </w:tcPr>
          <w:p w:rsidR="0062427A" w:rsidRPr="0094563C" w:rsidRDefault="0062427A" w:rsidP="00BD5C01">
            <w:pPr>
              <w:jc w:val="center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62427A" w:rsidRPr="0094563C" w:rsidRDefault="000603EA" w:rsidP="000603EA">
            <w:pPr>
              <w:tabs>
                <w:tab w:val="left" w:pos="900"/>
              </w:tabs>
              <w:jc w:val="both"/>
              <w:rPr>
                <w:rFonts w:ascii="TimesNewRomanPSMT" w:eastAsia="Times New Roman" w:hAnsi="TimesNewRomanPSMT"/>
                <w:color w:val="000000"/>
                <w:sz w:val="24"/>
              </w:rPr>
            </w:pPr>
            <w:r w:rsidRPr="0094563C">
              <w:rPr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62427A" w:rsidRPr="0094563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94563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94563C" w:rsidTr="00760479">
        <w:tc>
          <w:tcPr>
            <w:tcW w:w="562" w:type="dxa"/>
          </w:tcPr>
          <w:p w:rsidR="0062427A" w:rsidRPr="0094563C" w:rsidRDefault="0062427A" w:rsidP="00BD5C01">
            <w:pPr>
              <w:jc w:val="center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62427A" w:rsidRPr="0094563C" w:rsidRDefault="0062427A" w:rsidP="0062427A">
            <w:pPr>
              <w:tabs>
                <w:tab w:val="left" w:pos="900"/>
              </w:tabs>
              <w:jc w:val="both"/>
              <w:rPr>
                <w:rFonts w:ascii="TimesNewRomanPSMT" w:eastAsia="Times New Roman" w:hAnsi="TimesNewRomanPSMT"/>
                <w:color w:val="000000"/>
                <w:sz w:val="24"/>
              </w:rPr>
            </w:pPr>
            <w:r w:rsidRPr="0094563C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62427A" w:rsidRPr="0094563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94563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94563C" w:rsidTr="00760479">
        <w:tc>
          <w:tcPr>
            <w:tcW w:w="562" w:type="dxa"/>
          </w:tcPr>
          <w:p w:rsidR="0062427A" w:rsidRPr="0094563C" w:rsidRDefault="000603EA" w:rsidP="00BD5C01">
            <w:pPr>
              <w:jc w:val="center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:rsidR="0062427A" w:rsidRPr="0094563C" w:rsidRDefault="000603EA" w:rsidP="000603EA">
            <w:pPr>
              <w:tabs>
                <w:tab w:val="left" w:pos="709"/>
                <w:tab w:val="left" w:pos="900"/>
              </w:tabs>
              <w:jc w:val="both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62427A" w:rsidRPr="0094563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94563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94563C" w:rsidTr="00760479">
        <w:tc>
          <w:tcPr>
            <w:tcW w:w="562" w:type="dxa"/>
          </w:tcPr>
          <w:p w:rsidR="0062427A" w:rsidRPr="0094563C" w:rsidRDefault="000603EA" w:rsidP="00BD5C01">
            <w:pPr>
              <w:jc w:val="center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12</w:t>
            </w:r>
          </w:p>
        </w:tc>
        <w:tc>
          <w:tcPr>
            <w:tcW w:w="8080" w:type="dxa"/>
          </w:tcPr>
          <w:p w:rsidR="0062427A" w:rsidRPr="0094563C" w:rsidRDefault="000603EA" w:rsidP="000603E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62427A" w:rsidRPr="0094563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94563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94563C" w:rsidTr="00760479">
        <w:tc>
          <w:tcPr>
            <w:tcW w:w="562" w:type="dxa"/>
          </w:tcPr>
          <w:p w:rsidR="008D1051" w:rsidRPr="0094563C" w:rsidRDefault="000603EA" w:rsidP="00BD5C01">
            <w:pPr>
              <w:jc w:val="center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13</w:t>
            </w:r>
          </w:p>
        </w:tc>
        <w:tc>
          <w:tcPr>
            <w:tcW w:w="8080" w:type="dxa"/>
          </w:tcPr>
          <w:p w:rsidR="008D1051" w:rsidRPr="0094563C" w:rsidRDefault="00760479" w:rsidP="0076047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4563C">
              <w:rPr>
                <w:sz w:val="24"/>
                <w:szCs w:val="24"/>
              </w:rPr>
              <w:t>Фонд</w:t>
            </w:r>
            <w:r w:rsidR="00EA21B1" w:rsidRPr="0094563C">
              <w:rPr>
                <w:sz w:val="24"/>
                <w:szCs w:val="24"/>
              </w:rPr>
              <w:t xml:space="preserve"> оценочных средств (приложение 1</w:t>
            </w:r>
            <w:r w:rsidRPr="0094563C">
              <w:rPr>
                <w:sz w:val="24"/>
                <w:szCs w:val="24"/>
              </w:rPr>
              <w:t>)</w:t>
            </w:r>
          </w:p>
        </w:tc>
        <w:tc>
          <w:tcPr>
            <w:tcW w:w="703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94563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1051" w:rsidRPr="0094563C" w:rsidRDefault="008D1051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A84C24" w:rsidRPr="0094563C" w:rsidRDefault="008D1051" w:rsidP="008D1051">
      <w:pPr>
        <w:widowControl/>
        <w:autoSpaceDE/>
        <w:autoSpaceDN/>
        <w:adjustRightInd/>
        <w:spacing w:after="200" w:line="276" w:lineRule="auto"/>
        <w:jc w:val="center"/>
        <w:rPr>
          <w:spacing w:val="-3"/>
          <w:sz w:val="24"/>
          <w:szCs w:val="24"/>
          <w:lang w:eastAsia="en-US"/>
        </w:rPr>
      </w:pPr>
      <w:r w:rsidRPr="0094563C">
        <w:rPr>
          <w:rFonts w:eastAsia="SimSun"/>
          <w:b/>
          <w:kern w:val="2"/>
          <w:sz w:val="24"/>
          <w:szCs w:val="24"/>
          <w:lang w:eastAsia="hi-IN" w:bidi="hi-IN"/>
        </w:rPr>
        <w:br w:type="page"/>
      </w:r>
      <w:r w:rsidR="009D7F7D" w:rsidRPr="0094563C">
        <w:rPr>
          <w:b/>
          <w:i/>
          <w:spacing w:val="-3"/>
          <w:sz w:val="24"/>
          <w:szCs w:val="24"/>
          <w:lang w:eastAsia="en-US"/>
        </w:rPr>
        <w:lastRenderedPageBreak/>
        <w:t>П</w:t>
      </w:r>
      <w:r w:rsidR="00A84C24" w:rsidRPr="0094563C">
        <w:rPr>
          <w:b/>
          <w:i/>
          <w:spacing w:val="-3"/>
          <w:sz w:val="24"/>
          <w:szCs w:val="24"/>
          <w:lang w:eastAsia="en-US"/>
        </w:rPr>
        <w:t xml:space="preserve">рограмма </w:t>
      </w:r>
      <w:r w:rsidR="00486223">
        <w:rPr>
          <w:b/>
          <w:i/>
          <w:spacing w:val="-3"/>
          <w:sz w:val="24"/>
          <w:szCs w:val="24"/>
          <w:lang w:eastAsia="en-US"/>
        </w:rPr>
        <w:t>практической подготовки</w:t>
      </w:r>
      <w:r w:rsidR="0062427A" w:rsidRPr="0094563C">
        <w:rPr>
          <w:b/>
          <w:i/>
          <w:spacing w:val="-3"/>
          <w:sz w:val="24"/>
          <w:szCs w:val="24"/>
          <w:lang w:eastAsia="en-US"/>
        </w:rPr>
        <w:t xml:space="preserve"> </w:t>
      </w:r>
      <w:r w:rsidR="00A84C24" w:rsidRPr="0094563C">
        <w:rPr>
          <w:b/>
          <w:i/>
          <w:spacing w:val="-3"/>
          <w:sz w:val="24"/>
          <w:szCs w:val="24"/>
          <w:lang w:eastAsia="en-US"/>
        </w:rPr>
        <w:t xml:space="preserve">составлена </w:t>
      </w:r>
      <w:r w:rsidR="00A84C24" w:rsidRPr="0094563C">
        <w:rPr>
          <w:b/>
          <w:i/>
          <w:sz w:val="24"/>
          <w:szCs w:val="24"/>
          <w:lang w:eastAsia="en-US"/>
        </w:rPr>
        <w:t>в соответствии с:</w:t>
      </w:r>
    </w:p>
    <w:p w:rsidR="00A84C24" w:rsidRPr="0094563C" w:rsidRDefault="00A84C24" w:rsidP="00A76E5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94563C">
        <w:rPr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DD30C2" w:rsidRDefault="00DD30C2" w:rsidP="00DD30C2">
      <w:pPr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- Федеральным государственным образовательным стандартом высшего образова</w:t>
      </w:r>
      <w:r>
        <w:rPr>
          <w:sz w:val="24"/>
          <w:szCs w:val="24"/>
        </w:rPr>
        <w:t>ния - магистратуры</w:t>
      </w:r>
      <w:r w:rsidRPr="00C4549C">
        <w:rPr>
          <w:sz w:val="24"/>
          <w:szCs w:val="24"/>
        </w:rPr>
        <w:t xml:space="preserve"> по направлению подготовки </w:t>
      </w:r>
      <w:r w:rsidRPr="00A7585C">
        <w:rPr>
          <w:sz w:val="24"/>
          <w:szCs w:val="24"/>
        </w:rPr>
        <w:t>44.03.03 Специальное (</w:t>
      </w:r>
      <w:r>
        <w:rPr>
          <w:sz w:val="24"/>
          <w:szCs w:val="24"/>
        </w:rPr>
        <w:t>логопед</w:t>
      </w:r>
      <w:r w:rsidRPr="00A7585C">
        <w:rPr>
          <w:sz w:val="24"/>
          <w:szCs w:val="24"/>
        </w:rPr>
        <w:t>ическое) образование</w:t>
      </w:r>
      <w:r w:rsidRPr="00C4549C">
        <w:rPr>
          <w:sz w:val="24"/>
          <w:szCs w:val="24"/>
        </w:rPr>
        <w:t xml:space="preserve">, утвержден Приказом Минобрнауки России от </w:t>
      </w:r>
      <w:r w:rsidRPr="00A7585C">
        <w:rPr>
          <w:sz w:val="24"/>
          <w:szCs w:val="24"/>
        </w:rPr>
        <w:t xml:space="preserve">  22.02.2018</w:t>
      </w:r>
      <w:r>
        <w:rPr>
          <w:sz w:val="24"/>
          <w:szCs w:val="24"/>
        </w:rPr>
        <w:t xml:space="preserve"> </w:t>
      </w:r>
      <w:r w:rsidRPr="00A7585C">
        <w:rPr>
          <w:sz w:val="24"/>
          <w:szCs w:val="24"/>
        </w:rPr>
        <w:t xml:space="preserve">№ 123  </w:t>
      </w:r>
      <w:r w:rsidRPr="00C4549C">
        <w:rPr>
          <w:sz w:val="24"/>
          <w:szCs w:val="24"/>
        </w:rPr>
        <w:t xml:space="preserve">«Об утверждении федерального государственного образовательного стандарта высшего образования - бакалавриат по направлению подготовки </w:t>
      </w:r>
      <w:r w:rsidRPr="00A7585C">
        <w:rPr>
          <w:sz w:val="24"/>
          <w:szCs w:val="24"/>
        </w:rPr>
        <w:t>44.03.03 Специальное (</w:t>
      </w:r>
      <w:r>
        <w:rPr>
          <w:sz w:val="24"/>
          <w:szCs w:val="24"/>
        </w:rPr>
        <w:t>логопед</w:t>
      </w:r>
      <w:r w:rsidRPr="00A7585C">
        <w:rPr>
          <w:sz w:val="24"/>
          <w:szCs w:val="24"/>
        </w:rPr>
        <w:t>ическое) образование</w:t>
      </w:r>
      <w:r w:rsidRPr="00C4549C">
        <w:rPr>
          <w:sz w:val="24"/>
          <w:szCs w:val="24"/>
        </w:rPr>
        <w:t xml:space="preserve">,, </w:t>
      </w:r>
    </w:p>
    <w:p w:rsidR="00486223" w:rsidRPr="00D21FE4" w:rsidRDefault="00A84C24" w:rsidP="00486223">
      <w:pPr>
        <w:ind w:firstLine="708"/>
        <w:jc w:val="both"/>
        <w:rPr>
          <w:sz w:val="24"/>
          <w:szCs w:val="24"/>
        </w:rPr>
      </w:pPr>
      <w:r w:rsidRPr="0094563C">
        <w:rPr>
          <w:sz w:val="24"/>
          <w:szCs w:val="24"/>
        </w:rPr>
        <w:t xml:space="preserve">- </w:t>
      </w:r>
      <w:r w:rsidR="00486223" w:rsidRPr="00D21FE4">
        <w:rPr>
          <w:color w:val="000000"/>
          <w:sz w:val="24"/>
          <w:szCs w:val="24"/>
        </w:rPr>
        <w:t>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</w:p>
    <w:p w:rsidR="00486223" w:rsidRPr="00D21FE4" w:rsidRDefault="00486223" w:rsidP="00486223">
      <w:pPr>
        <w:ind w:firstLine="709"/>
        <w:jc w:val="both"/>
        <w:rPr>
          <w:sz w:val="24"/>
          <w:szCs w:val="24"/>
        </w:rPr>
      </w:pPr>
      <w:r w:rsidRPr="00D21FE4">
        <w:rPr>
          <w:sz w:val="24"/>
          <w:szCs w:val="24"/>
        </w:rPr>
        <w:t>Рабочая программа практической подготовки составлена в соответствии с локальными нормативными актами ЧУОО ВО «Омская гуманитарная академия» (далее – Академия; ОмГА):</w:t>
      </w:r>
    </w:p>
    <w:p w:rsidR="00486223" w:rsidRPr="00D21FE4" w:rsidRDefault="00486223" w:rsidP="00486223">
      <w:pPr>
        <w:ind w:firstLine="708"/>
        <w:jc w:val="both"/>
        <w:rPr>
          <w:sz w:val="24"/>
          <w:szCs w:val="24"/>
        </w:rPr>
      </w:pPr>
      <w:r w:rsidRPr="00D21FE4">
        <w:rPr>
          <w:sz w:val="24"/>
          <w:szCs w:val="24"/>
        </w:rPr>
        <w:t xml:space="preserve">- </w:t>
      </w:r>
      <w:r w:rsidRPr="00D21FE4">
        <w:rPr>
          <w:color w:val="000000"/>
          <w:sz w:val="24"/>
          <w:szCs w:val="24"/>
        </w:rPr>
        <w:t>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486223" w:rsidRPr="00D21FE4" w:rsidRDefault="00486223" w:rsidP="00486223">
      <w:pPr>
        <w:ind w:firstLine="709"/>
        <w:jc w:val="both"/>
        <w:rPr>
          <w:sz w:val="24"/>
          <w:szCs w:val="24"/>
        </w:rPr>
      </w:pPr>
      <w:r w:rsidRPr="00D21FE4">
        <w:rPr>
          <w:sz w:val="24"/>
          <w:szCs w:val="24"/>
        </w:rPr>
        <w:t>- «Положением о практической подготовке обучающихся», одобренным на заседании Ученого совета от 28.09.2020 (протокол заседания № 2), Студенческого совета ОмГА от 28.09.2020 (протокол заседания № 2);</w:t>
      </w:r>
    </w:p>
    <w:p w:rsidR="00486223" w:rsidRPr="00D21FE4" w:rsidRDefault="00486223" w:rsidP="00486223">
      <w:pPr>
        <w:ind w:firstLine="708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486223" w:rsidRPr="00D21FE4" w:rsidRDefault="00486223" w:rsidP="00486223">
      <w:pPr>
        <w:ind w:firstLine="708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486223" w:rsidRDefault="00486223" w:rsidP="00486223">
      <w:pPr>
        <w:ind w:firstLine="709"/>
        <w:jc w:val="both"/>
        <w:rPr>
          <w:color w:val="000000"/>
          <w:sz w:val="24"/>
          <w:szCs w:val="24"/>
        </w:rPr>
      </w:pPr>
      <w:r w:rsidRPr="00D21FE4">
        <w:rPr>
          <w:color w:val="000000"/>
          <w:sz w:val="24"/>
          <w:szCs w:val="24"/>
        </w:rPr>
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477664" w:rsidRPr="0094563C" w:rsidRDefault="00477664" w:rsidP="00486223">
      <w:pPr>
        <w:ind w:firstLine="709"/>
        <w:jc w:val="both"/>
        <w:rPr>
          <w:sz w:val="24"/>
          <w:szCs w:val="24"/>
          <w:lang w:eastAsia="en-US"/>
        </w:rPr>
      </w:pPr>
      <w:r w:rsidRPr="0094563C">
        <w:rPr>
          <w:sz w:val="24"/>
          <w:szCs w:val="24"/>
          <w:lang w:eastAsia="en-US"/>
        </w:rPr>
        <w:t>- учебным планом по основной профессиональной образовательной программе</w:t>
      </w:r>
      <w:r w:rsidR="00EA21B1" w:rsidRPr="0094563C">
        <w:rPr>
          <w:sz w:val="24"/>
          <w:szCs w:val="24"/>
          <w:lang w:eastAsia="en-US"/>
        </w:rPr>
        <w:t xml:space="preserve"> </w:t>
      </w:r>
      <w:r w:rsidR="007074EC" w:rsidRPr="0094563C">
        <w:rPr>
          <w:sz w:val="24"/>
          <w:szCs w:val="24"/>
        </w:rPr>
        <w:t>–</w:t>
      </w:r>
      <w:r w:rsidRPr="0094563C">
        <w:rPr>
          <w:sz w:val="24"/>
          <w:szCs w:val="24"/>
        </w:rPr>
        <w:t xml:space="preserve"> бакалавриат по направлению подготовки </w:t>
      </w:r>
      <w:r w:rsidR="00DD30C2">
        <w:rPr>
          <w:rFonts w:eastAsia="Courier New"/>
          <w:sz w:val="24"/>
          <w:szCs w:val="24"/>
          <w:lang w:bidi="ru-RU"/>
        </w:rPr>
        <w:t>44.03.03 Специальное (дефектологическое)  образование</w:t>
      </w:r>
      <w:r w:rsidR="001875E5">
        <w:rPr>
          <w:rFonts w:eastAsia="Courier New"/>
          <w:sz w:val="24"/>
          <w:szCs w:val="24"/>
          <w:lang w:bidi="ru-RU"/>
        </w:rPr>
        <w:t xml:space="preserve">, </w:t>
      </w:r>
      <w:r w:rsidRPr="0094563C">
        <w:rPr>
          <w:sz w:val="24"/>
          <w:szCs w:val="24"/>
          <w:lang w:eastAsia="en-US"/>
        </w:rPr>
        <w:t xml:space="preserve">направленность (профиль) программы: </w:t>
      </w:r>
      <w:r w:rsidR="001875E5">
        <w:rPr>
          <w:sz w:val="24"/>
          <w:szCs w:val="24"/>
          <w:lang w:eastAsia="en-US"/>
        </w:rPr>
        <w:t>«</w:t>
      </w:r>
      <w:r w:rsidR="00DD30C2">
        <w:rPr>
          <w:sz w:val="24"/>
          <w:szCs w:val="24"/>
          <w:lang w:eastAsia="en-US"/>
        </w:rPr>
        <w:t>Логопедия (начальное образование детей с нарушениями речи)</w:t>
      </w:r>
      <w:r w:rsidR="001875E5">
        <w:rPr>
          <w:sz w:val="24"/>
          <w:szCs w:val="24"/>
          <w:lang w:eastAsia="en-US"/>
        </w:rPr>
        <w:t xml:space="preserve">» </w:t>
      </w:r>
      <w:r w:rsidRPr="0094563C">
        <w:rPr>
          <w:sz w:val="24"/>
          <w:szCs w:val="24"/>
        </w:rPr>
        <w:t xml:space="preserve">; </w:t>
      </w:r>
      <w:r w:rsidRPr="0094563C">
        <w:rPr>
          <w:sz w:val="24"/>
          <w:szCs w:val="24"/>
          <w:lang w:eastAsia="en-US"/>
        </w:rPr>
        <w:t xml:space="preserve">форма обучения – очная на </w:t>
      </w:r>
      <w:r w:rsidR="00BB1C48" w:rsidRPr="00C4549C">
        <w:rPr>
          <w:sz w:val="24"/>
          <w:szCs w:val="24"/>
        </w:rPr>
        <w:t>20</w:t>
      </w:r>
      <w:r w:rsidR="00486223">
        <w:rPr>
          <w:sz w:val="24"/>
          <w:szCs w:val="24"/>
        </w:rPr>
        <w:t>22</w:t>
      </w:r>
      <w:r w:rsidR="00BB1C48" w:rsidRPr="00C4549C">
        <w:rPr>
          <w:sz w:val="24"/>
          <w:szCs w:val="24"/>
        </w:rPr>
        <w:t>/202</w:t>
      </w:r>
      <w:r w:rsidR="00486223">
        <w:rPr>
          <w:sz w:val="24"/>
          <w:szCs w:val="24"/>
        </w:rPr>
        <w:t>3</w:t>
      </w:r>
      <w:r w:rsidR="00BB1C48">
        <w:rPr>
          <w:sz w:val="24"/>
          <w:szCs w:val="24"/>
        </w:rPr>
        <w:t xml:space="preserve"> </w:t>
      </w:r>
      <w:r w:rsidRPr="0094563C">
        <w:rPr>
          <w:sz w:val="24"/>
          <w:szCs w:val="24"/>
          <w:lang w:eastAsia="en-US"/>
        </w:rPr>
        <w:t>учебный год,</w:t>
      </w:r>
      <w:r w:rsidRPr="0094563C">
        <w:rPr>
          <w:sz w:val="24"/>
          <w:szCs w:val="24"/>
        </w:rPr>
        <w:t xml:space="preserve"> </w:t>
      </w:r>
      <w:r w:rsidRPr="0094563C">
        <w:rPr>
          <w:sz w:val="24"/>
          <w:szCs w:val="24"/>
          <w:lang w:eastAsia="en-US"/>
        </w:rPr>
        <w:t xml:space="preserve">утвержденным приказом ректора от </w:t>
      </w:r>
      <w:r w:rsidR="00486223">
        <w:rPr>
          <w:sz w:val="24"/>
          <w:szCs w:val="24"/>
          <w:lang w:eastAsia="en-US"/>
        </w:rPr>
        <w:t>28.03.2022</w:t>
      </w:r>
      <w:r w:rsidR="00BB1C48" w:rsidRPr="001149C0">
        <w:rPr>
          <w:sz w:val="24"/>
          <w:szCs w:val="24"/>
          <w:lang w:eastAsia="en-US"/>
        </w:rPr>
        <w:t xml:space="preserve"> №</w:t>
      </w:r>
      <w:r w:rsidR="00486223">
        <w:rPr>
          <w:sz w:val="24"/>
          <w:szCs w:val="24"/>
          <w:lang w:eastAsia="en-US"/>
        </w:rPr>
        <w:t>28</w:t>
      </w:r>
      <w:r w:rsidRPr="0094563C">
        <w:rPr>
          <w:sz w:val="24"/>
          <w:szCs w:val="24"/>
          <w:lang w:eastAsia="en-US"/>
        </w:rPr>
        <w:t>;</w:t>
      </w:r>
    </w:p>
    <w:p w:rsidR="00477664" w:rsidRPr="0094563C" w:rsidRDefault="00477664" w:rsidP="00477664">
      <w:pPr>
        <w:snapToGrid w:val="0"/>
        <w:ind w:firstLine="709"/>
        <w:jc w:val="both"/>
        <w:rPr>
          <w:sz w:val="24"/>
          <w:szCs w:val="24"/>
          <w:lang w:eastAsia="en-US"/>
        </w:rPr>
      </w:pPr>
      <w:r w:rsidRPr="0094563C">
        <w:rPr>
          <w:sz w:val="24"/>
          <w:szCs w:val="24"/>
        </w:rPr>
        <w:t xml:space="preserve">- учебным планом по основной профессиональной образовательной программе </w:t>
      </w:r>
      <w:r w:rsidR="007074EC" w:rsidRPr="0094563C">
        <w:rPr>
          <w:sz w:val="24"/>
          <w:szCs w:val="24"/>
        </w:rPr>
        <w:t>–</w:t>
      </w:r>
      <w:r w:rsidRPr="0094563C">
        <w:rPr>
          <w:sz w:val="24"/>
          <w:szCs w:val="24"/>
        </w:rPr>
        <w:t xml:space="preserve">бакалавриат по направлению подготовки </w:t>
      </w:r>
      <w:r w:rsidR="00DD30C2">
        <w:rPr>
          <w:rFonts w:eastAsia="Courier New"/>
          <w:sz w:val="24"/>
          <w:szCs w:val="24"/>
          <w:lang w:bidi="ru-RU"/>
        </w:rPr>
        <w:t>44.03.03 Специальное (дефектологическое)  образование</w:t>
      </w:r>
      <w:r w:rsidR="001875E5">
        <w:rPr>
          <w:rFonts w:eastAsia="Courier New"/>
          <w:sz w:val="24"/>
          <w:szCs w:val="24"/>
          <w:lang w:bidi="ru-RU"/>
        </w:rPr>
        <w:t xml:space="preserve">, </w:t>
      </w:r>
      <w:r w:rsidRPr="0094563C">
        <w:rPr>
          <w:sz w:val="24"/>
          <w:szCs w:val="24"/>
          <w:lang w:eastAsia="en-US"/>
        </w:rPr>
        <w:t xml:space="preserve">направленность (профиль) программы: </w:t>
      </w:r>
      <w:r w:rsidR="001875E5">
        <w:rPr>
          <w:sz w:val="24"/>
          <w:szCs w:val="24"/>
          <w:lang w:eastAsia="en-US"/>
        </w:rPr>
        <w:t>«</w:t>
      </w:r>
      <w:r w:rsidR="00DD30C2">
        <w:rPr>
          <w:sz w:val="24"/>
          <w:szCs w:val="24"/>
          <w:lang w:eastAsia="en-US"/>
        </w:rPr>
        <w:t xml:space="preserve">Логопедия (начальное образование </w:t>
      </w:r>
      <w:r w:rsidR="00DD30C2">
        <w:rPr>
          <w:sz w:val="24"/>
          <w:szCs w:val="24"/>
          <w:lang w:eastAsia="en-US"/>
        </w:rPr>
        <w:lastRenderedPageBreak/>
        <w:t>детей с нарушениями речи)</w:t>
      </w:r>
      <w:r w:rsidR="001875E5">
        <w:rPr>
          <w:sz w:val="24"/>
          <w:szCs w:val="24"/>
          <w:lang w:eastAsia="en-US"/>
        </w:rPr>
        <w:t xml:space="preserve">» </w:t>
      </w:r>
      <w:r w:rsidRPr="0094563C">
        <w:rPr>
          <w:sz w:val="24"/>
          <w:szCs w:val="24"/>
        </w:rPr>
        <w:t xml:space="preserve">; форма обучения – заочная на </w:t>
      </w:r>
      <w:r w:rsidR="00BB1C48" w:rsidRPr="00C4549C">
        <w:rPr>
          <w:sz w:val="24"/>
          <w:szCs w:val="24"/>
        </w:rPr>
        <w:t>20</w:t>
      </w:r>
      <w:r w:rsidR="00486223">
        <w:rPr>
          <w:sz w:val="24"/>
          <w:szCs w:val="24"/>
        </w:rPr>
        <w:t>22</w:t>
      </w:r>
      <w:r w:rsidR="00BB1C48" w:rsidRPr="00C4549C">
        <w:rPr>
          <w:sz w:val="24"/>
          <w:szCs w:val="24"/>
        </w:rPr>
        <w:t>/202</w:t>
      </w:r>
      <w:r w:rsidR="00486223">
        <w:rPr>
          <w:sz w:val="24"/>
          <w:szCs w:val="24"/>
        </w:rPr>
        <w:t>3</w:t>
      </w:r>
      <w:r w:rsidR="00BB1C48">
        <w:rPr>
          <w:sz w:val="24"/>
          <w:szCs w:val="24"/>
        </w:rPr>
        <w:t xml:space="preserve"> </w:t>
      </w:r>
      <w:r w:rsidRPr="0094563C">
        <w:rPr>
          <w:sz w:val="24"/>
          <w:szCs w:val="24"/>
        </w:rPr>
        <w:t xml:space="preserve">учебный год, </w:t>
      </w:r>
      <w:r w:rsidRPr="0094563C">
        <w:rPr>
          <w:sz w:val="24"/>
          <w:szCs w:val="24"/>
          <w:lang w:eastAsia="en-US"/>
        </w:rPr>
        <w:t xml:space="preserve">утвержденным приказом ректора от </w:t>
      </w:r>
      <w:r w:rsidR="00486223">
        <w:rPr>
          <w:sz w:val="24"/>
          <w:szCs w:val="24"/>
          <w:lang w:eastAsia="en-US"/>
        </w:rPr>
        <w:t>28.03.2022</w:t>
      </w:r>
      <w:r w:rsidR="00CA6669" w:rsidRPr="001149C0">
        <w:rPr>
          <w:sz w:val="24"/>
          <w:szCs w:val="24"/>
          <w:lang w:eastAsia="en-US"/>
        </w:rPr>
        <w:t xml:space="preserve"> №</w:t>
      </w:r>
      <w:r w:rsidR="00486223">
        <w:rPr>
          <w:sz w:val="24"/>
          <w:szCs w:val="24"/>
          <w:lang w:eastAsia="en-US"/>
        </w:rPr>
        <w:t>28</w:t>
      </w:r>
      <w:r w:rsidRPr="0094563C">
        <w:rPr>
          <w:sz w:val="24"/>
          <w:szCs w:val="24"/>
          <w:lang w:eastAsia="en-US"/>
        </w:rPr>
        <w:t>.</w:t>
      </w:r>
    </w:p>
    <w:p w:rsidR="00477664" w:rsidRPr="0094563C" w:rsidRDefault="00477664" w:rsidP="00CA0671">
      <w:pPr>
        <w:widowControl/>
        <w:suppressAutoHyphens/>
        <w:autoSpaceDE/>
        <w:adjustRightInd/>
        <w:ind w:firstLine="708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Возможность внесения изменений и дополнений в разработанную Академией образовательную программу в части рабочей программы «</w:t>
      </w:r>
      <w:r w:rsidR="00971B38" w:rsidRPr="0094563C">
        <w:rPr>
          <w:b/>
          <w:bCs/>
          <w:color w:val="000000"/>
          <w:sz w:val="24"/>
          <w:szCs w:val="24"/>
        </w:rPr>
        <w:t>Производственная (преддипломная) практика</w:t>
      </w:r>
      <w:r w:rsidRPr="0094563C">
        <w:rPr>
          <w:sz w:val="24"/>
          <w:szCs w:val="24"/>
        </w:rPr>
        <w:t xml:space="preserve">» в течение </w:t>
      </w:r>
      <w:r w:rsidR="00BB1C48" w:rsidRPr="00C4549C">
        <w:rPr>
          <w:sz w:val="24"/>
          <w:szCs w:val="24"/>
        </w:rPr>
        <w:t>20</w:t>
      </w:r>
      <w:r w:rsidR="00486223">
        <w:rPr>
          <w:sz w:val="24"/>
          <w:szCs w:val="24"/>
        </w:rPr>
        <w:t>22</w:t>
      </w:r>
      <w:r w:rsidR="00BB1C48" w:rsidRPr="00C4549C">
        <w:rPr>
          <w:sz w:val="24"/>
          <w:szCs w:val="24"/>
        </w:rPr>
        <w:t>/202</w:t>
      </w:r>
      <w:r w:rsidR="00486223">
        <w:rPr>
          <w:sz w:val="24"/>
          <w:szCs w:val="24"/>
        </w:rPr>
        <w:t>3</w:t>
      </w:r>
      <w:r w:rsidR="00BB1C48">
        <w:rPr>
          <w:sz w:val="24"/>
          <w:szCs w:val="24"/>
        </w:rPr>
        <w:t xml:space="preserve"> </w:t>
      </w:r>
      <w:r w:rsidRPr="0094563C">
        <w:rPr>
          <w:sz w:val="24"/>
          <w:szCs w:val="24"/>
        </w:rPr>
        <w:t>учебного года:</w:t>
      </w:r>
    </w:p>
    <w:p w:rsidR="00477664" w:rsidRPr="0094563C" w:rsidRDefault="00477664" w:rsidP="0047766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 xml:space="preserve">При реализации образовательной организацией основной профессиональной образовательной программы - бакалавриат по направлению подготовки </w:t>
      </w:r>
      <w:r w:rsidR="00DD30C2">
        <w:rPr>
          <w:rFonts w:eastAsia="Courier New"/>
          <w:sz w:val="24"/>
          <w:szCs w:val="24"/>
          <w:lang w:bidi="ru-RU"/>
        </w:rPr>
        <w:t>44.03.03 Специальное (дефектологическое)  образование</w:t>
      </w:r>
      <w:r w:rsidR="001875E5">
        <w:rPr>
          <w:rFonts w:eastAsia="Courier New"/>
          <w:sz w:val="24"/>
          <w:szCs w:val="24"/>
          <w:lang w:bidi="ru-RU"/>
        </w:rPr>
        <w:t xml:space="preserve">, </w:t>
      </w:r>
      <w:r w:rsidRPr="0094563C">
        <w:rPr>
          <w:sz w:val="24"/>
          <w:szCs w:val="24"/>
          <w:lang w:eastAsia="en-US"/>
        </w:rPr>
        <w:t xml:space="preserve">направленность (профиль) программы: </w:t>
      </w:r>
      <w:r w:rsidR="001875E5">
        <w:rPr>
          <w:sz w:val="24"/>
          <w:szCs w:val="24"/>
          <w:lang w:eastAsia="en-US"/>
        </w:rPr>
        <w:t>«</w:t>
      </w:r>
      <w:r w:rsidR="00DD30C2">
        <w:rPr>
          <w:sz w:val="24"/>
          <w:szCs w:val="24"/>
          <w:lang w:eastAsia="en-US"/>
        </w:rPr>
        <w:t>Логопедия (начальное образование детей с нарушениями речи)</w:t>
      </w:r>
      <w:r w:rsidR="001875E5">
        <w:rPr>
          <w:sz w:val="24"/>
          <w:szCs w:val="24"/>
          <w:lang w:eastAsia="en-US"/>
        </w:rPr>
        <w:t xml:space="preserve">» </w:t>
      </w:r>
      <w:r w:rsidRPr="0094563C">
        <w:rPr>
          <w:sz w:val="24"/>
          <w:szCs w:val="24"/>
        </w:rPr>
        <w:t xml:space="preserve">; 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в течение </w:t>
      </w:r>
      <w:r w:rsidR="00BB1C48" w:rsidRPr="00C4549C">
        <w:rPr>
          <w:sz w:val="24"/>
          <w:szCs w:val="24"/>
        </w:rPr>
        <w:t>20</w:t>
      </w:r>
      <w:r w:rsidR="00486223">
        <w:rPr>
          <w:sz w:val="24"/>
          <w:szCs w:val="24"/>
        </w:rPr>
        <w:t>22</w:t>
      </w:r>
      <w:r w:rsidR="00BB1C48" w:rsidRPr="00C4549C">
        <w:rPr>
          <w:sz w:val="24"/>
          <w:szCs w:val="24"/>
        </w:rPr>
        <w:t>/202</w:t>
      </w:r>
      <w:r w:rsidR="00486223">
        <w:rPr>
          <w:sz w:val="24"/>
          <w:szCs w:val="24"/>
        </w:rPr>
        <w:t>3</w:t>
      </w:r>
      <w:r w:rsidR="00BB1C48">
        <w:rPr>
          <w:sz w:val="24"/>
          <w:szCs w:val="24"/>
        </w:rPr>
        <w:t xml:space="preserve"> </w:t>
      </w:r>
      <w:r w:rsidRPr="0094563C">
        <w:rPr>
          <w:sz w:val="24"/>
          <w:szCs w:val="24"/>
        </w:rPr>
        <w:t>учебного года.</w:t>
      </w:r>
    </w:p>
    <w:p w:rsidR="00477664" w:rsidRPr="0094563C" w:rsidRDefault="00477664" w:rsidP="00477664">
      <w:pPr>
        <w:spacing w:after="160" w:line="256" w:lineRule="auto"/>
        <w:rPr>
          <w:sz w:val="24"/>
          <w:szCs w:val="24"/>
        </w:rPr>
      </w:pPr>
    </w:p>
    <w:p w:rsidR="00A84C24" w:rsidRPr="0094563C" w:rsidRDefault="00A84C24" w:rsidP="008D1051">
      <w:pPr>
        <w:numPr>
          <w:ilvl w:val="0"/>
          <w:numId w:val="23"/>
        </w:numPr>
        <w:jc w:val="both"/>
        <w:rPr>
          <w:b/>
          <w:sz w:val="24"/>
          <w:szCs w:val="24"/>
        </w:rPr>
      </w:pPr>
      <w:r w:rsidRPr="0094563C">
        <w:rPr>
          <w:b/>
          <w:sz w:val="24"/>
          <w:szCs w:val="24"/>
        </w:rPr>
        <w:t>Указание вида практики, способа и формы ее проведения</w:t>
      </w:r>
    </w:p>
    <w:p w:rsidR="00A84C24" w:rsidRPr="0094563C" w:rsidRDefault="00A84C24" w:rsidP="00CA0671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 xml:space="preserve">Вид практики: </w:t>
      </w:r>
      <w:r w:rsidRPr="0094563C">
        <w:rPr>
          <w:rFonts w:ascii="Times New Roman" w:hAnsi="Times New Roman"/>
          <w:b/>
          <w:sz w:val="24"/>
          <w:szCs w:val="24"/>
        </w:rPr>
        <w:t xml:space="preserve"> </w:t>
      </w:r>
      <w:r w:rsidR="00CA0671" w:rsidRPr="0094563C">
        <w:rPr>
          <w:rFonts w:ascii="Times New Roman" w:hAnsi="Times New Roman"/>
          <w:b/>
          <w:bCs/>
          <w:color w:val="000000"/>
          <w:sz w:val="24"/>
          <w:szCs w:val="24"/>
        </w:rPr>
        <w:t>Производственная</w:t>
      </w:r>
      <w:r w:rsidRPr="0094563C">
        <w:rPr>
          <w:rFonts w:ascii="Times New Roman" w:hAnsi="Times New Roman"/>
          <w:b/>
          <w:sz w:val="24"/>
          <w:szCs w:val="24"/>
        </w:rPr>
        <w:t xml:space="preserve"> практика.</w:t>
      </w:r>
    </w:p>
    <w:p w:rsidR="00971B38" w:rsidRPr="0094563C" w:rsidRDefault="00A84C24" w:rsidP="00971B38">
      <w:pPr>
        <w:rPr>
          <w:b/>
          <w:bCs/>
          <w:sz w:val="24"/>
          <w:szCs w:val="24"/>
        </w:rPr>
      </w:pPr>
      <w:r w:rsidRPr="0094563C">
        <w:rPr>
          <w:sz w:val="24"/>
          <w:szCs w:val="24"/>
        </w:rPr>
        <w:t>Тип практики:</w:t>
      </w:r>
      <w:r w:rsidRPr="0094563C">
        <w:rPr>
          <w:b/>
          <w:sz w:val="24"/>
          <w:szCs w:val="24"/>
        </w:rPr>
        <w:t xml:space="preserve"> </w:t>
      </w:r>
      <w:r w:rsidR="00971B38" w:rsidRPr="0094563C">
        <w:rPr>
          <w:b/>
          <w:sz w:val="24"/>
          <w:szCs w:val="24"/>
        </w:rPr>
        <w:t xml:space="preserve"> </w:t>
      </w:r>
      <w:r w:rsidR="00971B38" w:rsidRPr="0094563C">
        <w:rPr>
          <w:b/>
          <w:bCs/>
          <w:sz w:val="24"/>
          <w:szCs w:val="24"/>
        </w:rPr>
        <w:t xml:space="preserve">Преддипломная практика </w:t>
      </w:r>
    </w:p>
    <w:p w:rsidR="00A84C24" w:rsidRPr="0094563C" w:rsidRDefault="00A84C24" w:rsidP="00CA0671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074EC" w:rsidRPr="0094563C" w:rsidRDefault="00A84C24" w:rsidP="007074EC">
      <w:pPr>
        <w:pStyle w:val="12"/>
        <w:spacing w:after="0" w:line="240" w:lineRule="auto"/>
        <w:ind w:left="0"/>
        <w:jc w:val="both"/>
        <w:rPr>
          <w:color w:val="FF0000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Pr="0094563C">
        <w:rPr>
          <w:rFonts w:ascii="Times New Roman" w:hAnsi="Times New Roman"/>
          <w:b/>
          <w:sz w:val="24"/>
          <w:szCs w:val="24"/>
        </w:rPr>
        <w:t>дискретно</w:t>
      </w:r>
      <w:r w:rsidR="00D86E97" w:rsidRPr="0094563C">
        <w:rPr>
          <w:rFonts w:ascii="Times New Roman" w:hAnsi="Times New Roman"/>
          <w:b/>
          <w:sz w:val="24"/>
          <w:szCs w:val="24"/>
        </w:rPr>
        <w:t>: по периодам проведения практик</w:t>
      </w:r>
      <w:r w:rsidR="003E06C2" w:rsidRPr="0094563C">
        <w:rPr>
          <w:color w:val="FF0000"/>
          <w:sz w:val="24"/>
          <w:szCs w:val="24"/>
        </w:rPr>
        <w:t xml:space="preserve">: </w:t>
      </w:r>
    </w:p>
    <w:p w:rsidR="003E06C2" w:rsidRPr="0094563C" w:rsidRDefault="003E06C2" w:rsidP="007074EC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>дискретная (рассредоточенная) –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занятий.</w:t>
      </w:r>
    </w:p>
    <w:p w:rsidR="003E06C2" w:rsidRPr="0094563C" w:rsidRDefault="003E06C2" w:rsidP="003E06C2">
      <w:pPr>
        <w:ind w:firstLine="567"/>
        <w:jc w:val="both"/>
        <w:rPr>
          <w:sz w:val="24"/>
          <w:szCs w:val="24"/>
        </w:rPr>
      </w:pPr>
    </w:p>
    <w:p w:rsidR="003E06C2" w:rsidRPr="0094563C" w:rsidRDefault="003E06C2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84C24" w:rsidRPr="0094563C" w:rsidRDefault="00A84C24" w:rsidP="0062427A">
      <w:pPr>
        <w:pStyle w:val="12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4563C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обучения при прохождении </w:t>
      </w:r>
      <w:r w:rsidR="00486223">
        <w:rPr>
          <w:rFonts w:ascii="Times New Roman" w:hAnsi="Times New Roman"/>
          <w:b/>
          <w:sz w:val="24"/>
          <w:szCs w:val="24"/>
        </w:rPr>
        <w:t>практической подготовки</w:t>
      </w:r>
      <w:r w:rsidRPr="0094563C">
        <w:rPr>
          <w:rFonts w:ascii="Times New Roman" w:hAnsi="Times New Roman"/>
          <w:b/>
          <w:sz w:val="24"/>
          <w:szCs w:val="24"/>
        </w:rPr>
        <w:t>, соотнесенных с планируемыми результатами освоения образовательной программы</w:t>
      </w:r>
    </w:p>
    <w:p w:rsidR="00A84C24" w:rsidRPr="0094563C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94563C">
        <w:rPr>
          <w:rFonts w:eastAsia="Times New Roman"/>
          <w:sz w:val="24"/>
          <w:szCs w:val="24"/>
          <w:lang w:eastAsia="en-US"/>
        </w:rPr>
        <w:tab/>
      </w:r>
    </w:p>
    <w:p w:rsidR="000A41E4" w:rsidRPr="0094563C" w:rsidRDefault="00A84C24" w:rsidP="00971B38">
      <w:pPr>
        <w:ind w:firstLine="708"/>
        <w:jc w:val="both"/>
        <w:rPr>
          <w:sz w:val="24"/>
          <w:szCs w:val="24"/>
          <w:lang w:eastAsia="en-US"/>
        </w:rPr>
      </w:pPr>
      <w:r w:rsidRPr="0094563C">
        <w:rPr>
          <w:rFonts w:eastAsia="Times New Roman"/>
          <w:sz w:val="24"/>
          <w:szCs w:val="24"/>
          <w:lang w:eastAsia="en-US"/>
        </w:rPr>
        <w:t xml:space="preserve">Процесс </w:t>
      </w:r>
      <w:r w:rsidRPr="0094563C">
        <w:rPr>
          <w:sz w:val="24"/>
          <w:szCs w:val="24"/>
        </w:rPr>
        <w:t>обучения при прохождении</w:t>
      </w:r>
      <w:r w:rsidR="00486223">
        <w:rPr>
          <w:sz w:val="24"/>
          <w:szCs w:val="24"/>
        </w:rPr>
        <w:t xml:space="preserve"> практической подготовки в форме п</w:t>
      </w:r>
      <w:r w:rsidR="00CA0671" w:rsidRPr="0094563C">
        <w:rPr>
          <w:b/>
          <w:bCs/>
          <w:color w:val="000000"/>
          <w:sz w:val="24"/>
          <w:szCs w:val="24"/>
        </w:rPr>
        <w:t xml:space="preserve">роизводственной </w:t>
      </w:r>
      <w:r w:rsidR="00971B38" w:rsidRPr="0094563C">
        <w:rPr>
          <w:b/>
          <w:bCs/>
          <w:sz w:val="24"/>
          <w:szCs w:val="24"/>
        </w:rPr>
        <w:t xml:space="preserve"> (преддипломной) </w:t>
      </w:r>
      <w:r w:rsidR="00CA0671" w:rsidRPr="0094563C">
        <w:rPr>
          <w:b/>
          <w:bCs/>
          <w:color w:val="000000"/>
          <w:sz w:val="24"/>
          <w:szCs w:val="24"/>
        </w:rPr>
        <w:t xml:space="preserve">практики </w:t>
      </w:r>
      <w:r w:rsidRPr="0094563C">
        <w:rPr>
          <w:rFonts w:eastAsia="Times New Roman"/>
          <w:sz w:val="24"/>
          <w:szCs w:val="24"/>
          <w:lang w:eastAsia="en-US"/>
        </w:rPr>
        <w:t xml:space="preserve">направлен </w:t>
      </w:r>
      <w:r w:rsidR="000A41E4" w:rsidRPr="0094563C">
        <w:rPr>
          <w:sz w:val="24"/>
          <w:szCs w:val="24"/>
          <w:lang w:eastAsia="en-US"/>
        </w:rPr>
        <w:t xml:space="preserve">на формирование </w:t>
      </w:r>
      <w:r w:rsidR="000A41E4" w:rsidRPr="0094563C">
        <w:rPr>
          <w:sz w:val="24"/>
          <w:szCs w:val="24"/>
        </w:rPr>
        <w:t>у обучающегося компетенций и запланированных результатов обучения, соотнесенных с индикаторами достижения компетенций</w:t>
      </w:r>
      <w:r w:rsidR="000A41E4" w:rsidRPr="0094563C">
        <w:rPr>
          <w:sz w:val="24"/>
          <w:szCs w:val="24"/>
          <w:lang w:eastAsia="en-US"/>
        </w:rPr>
        <w:t xml:space="preserve">:  </w:t>
      </w:r>
    </w:p>
    <w:p w:rsidR="00A84C24" w:rsidRPr="0094563C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2096"/>
        <w:gridCol w:w="4532"/>
      </w:tblGrid>
      <w:tr w:rsidR="003E06C2" w:rsidRPr="0094563C" w:rsidTr="00BB0F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94563C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94563C">
              <w:rPr>
                <w:sz w:val="24"/>
                <w:szCs w:val="24"/>
              </w:rPr>
              <w:t>Индикаторы достижения компетенции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94563C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94563C">
              <w:rPr>
                <w:sz w:val="24"/>
                <w:szCs w:val="24"/>
                <w:lang w:eastAsia="en-US"/>
              </w:rPr>
              <w:t xml:space="preserve">Код </w:t>
            </w:r>
          </w:p>
          <w:p w:rsidR="003E06C2" w:rsidRPr="0094563C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94563C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94563C">
              <w:rPr>
                <w:iCs/>
                <w:sz w:val="24"/>
                <w:szCs w:val="24"/>
              </w:rPr>
              <w:t>Запланированные результаты обучения</w:t>
            </w:r>
            <w:r w:rsidR="007074EC" w:rsidRPr="0094563C">
              <w:rPr>
                <w:iCs/>
                <w:sz w:val="24"/>
                <w:szCs w:val="24"/>
              </w:rPr>
              <w:t>,</w:t>
            </w:r>
            <w:r w:rsidRPr="0094563C">
              <w:rPr>
                <w:sz w:val="24"/>
                <w:szCs w:val="24"/>
              </w:rPr>
              <w:t xml:space="preserve"> соотнесенные с индикаторами достижения компетенций</w:t>
            </w:r>
          </w:p>
        </w:tc>
      </w:tr>
      <w:tr w:rsidR="001B15E5" w:rsidRPr="0094563C" w:rsidTr="00BB0F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E5" w:rsidRPr="0094563C" w:rsidRDefault="00963757" w:rsidP="00DD30C2">
            <w:pPr>
              <w:tabs>
                <w:tab w:val="left" w:pos="708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 w:rsidRPr="0094563C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="001875E5" w:rsidRPr="0094563C">
              <w:rPr>
                <w:rFonts w:eastAsia="Times New Roman"/>
                <w:sz w:val="24"/>
                <w:szCs w:val="24"/>
                <w:lang w:eastAsia="en-US"/>
              </w:rPr>
              <w:t xml:space="preserve">Способен </w:t>
            </w:r>
            <w:r w:rsidR="00DD30C2">
              <w:rPr>
                <w:rFonts w:eastAsia="Times New Roman"/>
                <w:sz w:val="24"/>
                <w:szCs w:val="24"/>
                <w:lang w:eastAsia="en-US"/>
              </w:rPr>
              <w:t>проводить логопедическое обследование обучающихся с целью выявления нарушений речи и других когнитивных функций, разработки и реализации программы логопедической работы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E5" w:rsidRPr="0094563C" w:rsidRDefault="001875E5" w:rsidP="00DD30C2">
            <w:pPr>
              <w:tabs>
                <w:tab w:val="left" w:pos="708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ПК-</w:t>
            </w:r>
            <w:r w:rsidR="00DD30C2">
              <w:rPr>
                <w:rFonts w:eastAsia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C2" w:rsidRDefault="00DD30C2" w:rsidP="00DD30C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ПК-4.1 знать содержание и требования к проведению логопедического обследования обучающихся</w:t>
            </w:r>
          </w:p>
          <w:p w:rsidR="00DD30C2" w:rsidRDefault="00DD30C2" w:rsidP="00DD30C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ПК-4.2 знать способы разработки программы обследования</w:t>
            </w:r>
          </w:p>
          <w:p w:rsidR="00DD30C2" w:rsidRDefault="00DD30C2" w:rsidP="00DD30C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ПК-4.3 знать инструментарий,  методы  диагностики  и оценки показателей уровня и динамики развития ребенка</w:t>
            </w:r>
          </w:p>
          <w:p w:rsidR="00DD30C2" w:rsidRDefault="00DD30C2" w:rsidP="00DD30C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ПК-4.4 уметь разрабатывать программу логопедического обследования, определять показатели развития ребенка, отбирать и/или разрабатывать инструментарий </w:t>
            </w:r>
          </w:p>
          <w:p w:rsidR="00DD30C2" w:rsidRDefault="00DD30C2" w:rsidP="00DD30C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ПК-4.5 уметь проводить логопедическое </w:t>
            </w:r>
            <w:r>
              <w:rPr>
                <w:color w:val="000000"/>
                <w:sz w:val="24"/>
                <w:szCs w:val="24"/>
              </w:rPr>
              <w:lastRenderedPageBreak/>
              <w:t>обследование обучающихся; интерпретировать результаты обследования и делать выводы об особенностях развития обучающегося и использовать их для разработки программы логопедической работы</w:t>
            </w:r>
          </w:p>
          <w:p w:rsidR="00DD30C2" w:rsidRDefault="00DD30C2" w:rsidP="00DD30C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ПК-4.6 уметь оформлять  психолого-педагогическую  характеристику обучающегося;  формулировать заключения и рекомендации</w:t>
            </w:r>
          </w:p>
          <w:p w:rsidR="00963757" w:rsidRPr="00933012" w:rsidRDefault="00DD30C2" w:rsidP="00DD30C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ПК-4.7 владеть методами  диагностики  и оценки уровня и динамики развития ребенка с умственной отсталостью с использованием системы показателей</w:t>
            </w:r>
          </w:p>
        </w:tc>
      </w:tr>
      <w:tr w:rsidR="00616260" w:rsidRPr="0094563C" w:rsidTr="00BB0F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0" w:rsidRPr="0094563C" w:rsidRDefault="00BB2B56" w:rsidP="00CD5451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94563C">
              <w:rPr>
                <w:sz w:val="24"/>
                <w:szCs w:val="24"/>
                <w:lang w:eastAsia="en-US"/>
              </w:rPr>
              <w:lastRenderedPageBreak/>
              <w:t xml:space="preserve">Способен </w:t>
            </w:r>
            <w:r w:rsidR="00CD5451">
              <w:rPr>
                <w:sz w:val="24"/>
                <w:szCs w:val="24"/>
                <w:lang w:eastAsia="en-US"/>
              </w:rPr>
              <w:t>провести под руководством преподавателя исследование научной проблемы в области осваиваемого научного знания, подготовить и представить квалификационную работу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0" w:rsidRPr="0094563C" w:rsidRDefault="001875E5" w:rsidP="00CD5451">
            <w:pPr>
              <w:rPr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ПК-</w:t>
            </w:r>
            <w:r w:rsidR="00CD5451">
              <w:rPr>
                <w:rFonts w:eastAsia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51" w:rsidRDefault="00CD5451" w:rsidP="00CD5451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ПК-7.1 знать методологию  психолого-педагогического  исследования в  области логопедии</w:t>
            </w:r>
          </w:p>
          <w:p w:rsidR="00CD5451" w:rsidRDefault="00CD5451" w:rsidP="00CD5451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ПК-7.2 знать способы сбора, оформления и интерпретации экспериментальных данных</w:t>
            </w:r>
          </w:p>
          <w:p w:rsidR="00CD5451" w:rsidRDefault="00CD5451" w:rsidP="00CD5451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ПК-7.3 знать требования к  написанию и  оформлению научных текстов</w:t>
            </w:r>
          </w:p>
          <w:p w:rsidR="00CD5451" w:rsidRDefault="00CD5451" w:rsidP="00CD5451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ПК-7.4 уметь  определять научную проблему в рамках темы квалификационной работы; определять методы теоретического и экспериментального исследования научной проблемы</w:t>
            </w:r>
          </w:p>
          <w:p w:rsidR="00CD5451" w:rsidRDefault="00CD5451" w:rsidP="00CD5451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ПК-7.5 уметь  планировать  и  проводить  экспериментальное исследование</w:t>
            </w:r>
          </w:p>
          <w:p w:rsidR="00CD5451" w:rsidRDefault="00CD5451" w:rsidP="00CD5451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ПК-7.6 уметь использовать разные способы сбора, обработки и интерпретации данных, полученных в ходе теоретического анализа научной проблемы и экспериментальным путем</w:t>
            </w:r>
          </w:p>
          <w:p w:rsidR="00CD5451" w:rsidRDefault="00CD5451" w:rsidP="00CD5451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ПК-7.7 уметь оформлять, анализировать, обобщать и представлять полученные результаты исследования научной проблемы в соответствии с предъявляемыми требованиями создавать и оформлять научный текст</w:t>
            </w:r>
          </w:p>
          <w:p w:rsidR="00CD5451" w:rsidRDefault="00CD5451" w:rsidP="00CD5451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ПК-7.8 владеть начальными  методами проведения  теоретического и  экспериментального исследования научной проблемы; навыками  проведения  экспериментального исследования</w:t>
            </w:r>
          </w:p>
          <w:p w:rsidR="00CD5451" w:rsidRDefault="00CD5451" w:rsidP="00CD5451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ПК-7.9 владеть  умением  создавать  и  оформлять  связный научный текст</w:t>
            </w:r>
          </w:p>
          <w:p w:rsidR="00616260" w:rsidRPr="00CD5451" w:rsidRDefault="00CD5451" w:rsidP="00CD5451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ПК-7.10 владеть  навыками  интерпретации,    обобщения  и представления экспериментальных данных</w:t>
            </w:r>
          </w:p>
        </w:tc>
      </w:tr>
      <w:tr w:rsidR="00616260" w:rsidRPr="0094563C" w:rsidTr="00BB0F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0" w:rsidRPr="00CD5451" w:rsidRDefault="00CD5451" w:rsidP="001875E5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CD5451">
              <w:rPr>
                <w:sz w:val="24"/>
                <w:szCs w:val="24"/>
                <w:lang w:eastAsia="en-US"/>
              </w:rPr>
              <w:t>Способен понимать принципы работы современ</w:t>
            </w:r>
            <w:r w:rsidRPr="00CD5451">
              <w:rPr>
                <w:sz w:val="24"/>
                <w:szCs w:val="24"/>
                <w:lang w:eastAsia="en-US"/>
              </w:rPr>
              <w:lastRenderedPageBreak/>
              <w:t>ных информационных технологий</w:t>
            </w:r>
            <w:r>
              <w:rPr>
                <w:sz w:val="24"/>
                <w:szCs w:val="24"/>
                <w:lang w:eastAsia="en-US"/>
              </w:rPr>
              <w:t xml:space="preserve"> и использовать их для решения задач профессиональной деятельности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0" w:rsidRPr="00CD5451" w:rsidRDefault="00CD5451" w:rsidP="006C6854">
            <w:pPr>
              <w:rPr>
                <w:sz w:val="24"/>
                <w:szCs w:val="24"/>
                <w:lang w:eastAsia="en-US"/>
              </w:rPr>
            </w:pPr>
            <w:r w:rsidRPr="00CD5451">
              <w:rPr>
                <w:sz w:val="24"/>
                <w:szCs w:val="24"/>
                <w:lang w:eastAsia="en-US"/>
              </w:rPr>
              <w:lastRenderedPageBreak/>
              <w:t>ОПК - 9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51" w:rsidRDefault="00CD5451" w:rsidP="00CD5451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ОПК-9.1 знать принципы работы современных информационных технологий</w:t>
            </w:r>
          </w:p>
          <w:p w:rsidR="00CD5451" w:rsidRDefault="00CD5451" w:rsidP="00CD5451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lastRenderedPageBreak/>
              <w:t>-</w:t>
            </w:r>
            <w:r>
              <w:rPr>
                <w:color w:val="000000"/>
                <w:sz w:val="24"/>
                <w:szCs w:val="24"/>
              </w:rPr>
              <w:t>ОПК-9.2 уметь осуществлять выбор оптимальных современных информационных технологий для решения задач профессиональной деятельности</w:t>
            </w:r>
          </w:p>
          <w:p w:rsidR="00616260" w:rsidRPr="001875E5" w:rsidRDefault="00CD5451" w:rsidP="00CD5451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ОПК-9.3 владеть навыками использования современных информационных технологий для решения задач профессиональной деятельности</w:t>
            </w:r>
          </w:p>
        </w:tc>
      </w:tr>
      <w:tr w:rsidR="001875E5" w:rsidRPr="0094563C" w:rsidTr="00BB0F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5E5" w:rsidRPr="0094563C" w:rsidRDefault="001875E5" w:rsidP="006D4C2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1875E5">
              <w:rPr>
                <w:sz w:val="24"/>
                <w:szCs w:val="24"/>
              </w:rPr>
              <w:lastRenderedPageBreak/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5E5" w:rsidRPr="0094563C" w:rsidRDefault="001875E5" w:rsidP="006D4C28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</w:t>
            </w:r>
            <w:r w:rsidRPr="0094563C">
              <w:rPr>
                <w:rFonts w:eastAsia="Times New Roman"/>
                <w:sz w:val="24"/>
                <w:szCs w:val="24"/>
                <w:lang w:eastAsia="en-US"/>
              </w:rPr>
              <w:t>К-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C2" w:rsidRDefault="00DD30C2" w:rsidP="00DD30C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УК-1.1 знать основные способы  анализа  задачи</w:t>
            </w:r>
          </w:p>
          <w:p w:rsidR="00DD30C2" w:rsidRDefault="00DD30C2" w:rsidP="00DD30C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УК-1.2 знать способы поиска и классификации информации</w:t>
            </w:r>
          </w:p>
          <w:p w:rsidR="00DD30C2" w:rsidRDefault="00DD30C2" w:rsidP="00DD30C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УК-1.3 знать основные этапы решения задачи</w:t>
            </w:r>
          </w:p>
          <w:p w:rsidR="00DD30C2" w:rsidRDefault="00DD30C2" w:rsidP="00DD30C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УК-1.4 знать  различия в понятиях «факты», «мнения», «интерпретация», «оценка»</w:t>
            </w:r>
          </w:p>
          <w:p w:rsidR="00DD30C2" w:rsidRDefault="00DD30C2" w:rsidP="00DD30C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УК-1.5 уметь  выделять этапы решения задачи</w:t>
            </w:r>
          </w:p>
          <w:p w:rsidR="00DD30C2" w:rsidRDefault="00DD30C2" w:rsidP="00DD30C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УК-1.6 уметь критически оценивать информацию</w:t>
            </w:r>
          </w:p>
          <w:p w:rsidR="00DD30C2" w:rsidRDefault="00DD30C2" w:rsidP="00DD30C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УК-1.7 уметь анализировать различные варианты решения задачи</w:t>
            </w:r>
          </w:p>
          <w:p w:rsidR="00DD30C2" w:rsidRDefault="00DD30C2" w:rsidP="00DD30C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УК-1.8 уметь грамотно, логично,  аргументированно формировать собственные суждения и оценки</w:t>
            </w:r>
          </w:p>
          <w:p w:rsidR="00DD30C2" w:rsidRDefault="00DD30C2" w:rsidP="00DD30C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УК-1.9 уметь определять практические последствия возможных решений задачи</w:t>
            </w:r>
          </w:p>
          <w:p w:rsidR="00DD30C2" w:rsidRDefault="00DD30C2" w:rsidP="00DD30C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УК-1.10 владеть  навыками  подбора действий по решению задачи</w:t>
            </w:r>
          </w:p>
          <w:p w:rsidR="00DD30C2" w:rsidRDefault="00DD30C2" w:rsidP="00DD30C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УК-1.11 владеть способами поиска необходимой информации</w:t>
            </w:r>
          </w:p>
          <w:p w:rsidR="00DD30C2" w:rsidRDefault="00DD30C2" w:rsidP="00DD30C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УК-1.12 владеть  способами оценки  преимущества и рисков вариантов решения задачи</w:t>
            </w:r>
          </w:p>
          <w:p w:rsidR="00DD30C2" w:rsidRDefault="00DD30C2" w:rsidP="00DD30C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УК-1.13 владеть  навыками  различения  фактов, мнений, интерпретаций, оценок и т.д. в рассуждениях других участников деятельности</w:t>
            </w:r>
          </w:p>
          <w:p w:rsidR="00DD30C2" w:rsidRDefault="00DD30C2" w:rsidP="00DD30C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УК-1.14 владеть способами оценивания   практических последствий  возможных решений задачи</w:t>
            </w:r>
          </w:p>
          <w:p w:rsidR="001875E5" w:rsidRPr="00933012" w:rsidRDefault="001875E5" w:rsidP="001875E5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</w:p>
        </w:tc>
      </w:tr>
      <w:tr w:rsidR="00A115D2" w:rsidRPr="0094563C" w:rsidTr="00BB0F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D2" w:rsidRPr="0094563C" w:rsidRDefault="001875E5" w:rsidP="002D6427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1875E5">
              <w:rPr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D2" w:rsidRPr="0094563C" w:rsidRDefault="001875E5" w:rsidP="001875E5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</w:t>
            </w:r>
            <w:r w:rsidR="00A115D2" w:rsidRPr="0094563C">
              <w:rPr>
                <w:rFonts w:eastAsia="Times New Roman"/>
                <w:sz w:val="24"/>
                <w:szCs w:val="24"/>
                <w:lang w:eastAsia="en-US"/>
              </w:rPr>
              <w:t>К-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C2" w:rsidRDefault="001875E5" w:rsidP="00DD30C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 w:rsidR="00DD30C2">
              <w:rPr>
                <w:color w:val="000000"/>
                <w:sz w:val="24"/>
                <w:szCs w:val="24"/>
              </w:rPr>
              <w:t xml:space="preserve"> УК-2.1 знать правила  формулировки задач для достижения поставленной цели</w:t>
            </w:r>
          </w:p>
          <w:p w:rsidR="00DD30C2" w:rsidRDefault="00DD30C2" w:rsidP="00DD30C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УК-2.2 знать способы решения конкретных  задач для выполнения проекта</w:t>
            </w:r>
          </w:p>
          <w:p w:rsidR="00DD30C2" w:rsidRDefault="00DD30C2" w:rsidP="00DD30C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УК-2.3 знать способы публичного представления результатов решения задач  исследования</w:t>
            </w:r>
          </w:p>
          <w:p w:rsidR="00DD30C2" w:rsidRDefault="00DD30C2" w:rsidP="00DD30C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УК-2.4 уметь формулировать  совокуп</w:t>
            </w:r>
            <w:r>
              <w:rPr>
                <w:color w:val="000000"/>
                <w:sz w:val="24"/>
                <w:szCs w:val="24"/>
              </w:rPr>
              <w:lastRenderedPageBreak/>
              <w:t>ность взаимосвязанных задач  в  рамках  поставленной  цели,  обеспечивающих ее  достижение</w:t>
            </w:r>
          </w:p>
          <w:p w:rsidR="00DD30C2" w:rsidRDefault="00DD30C2" w:rsidP="00DD30C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УК-2.5 уметь делать выбор способа решения задачи на основе действующих правовых норм</w:t>
            </w:r>
          </w:p>
          <w:p w:rsidR="00DD30C2" w:rsidRDefault="00DD30C2" w:rsidP="00DD30C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УК-2.6 уметь качественно  решать  конкретные  задачи (исследования,  проекта,  деятельности)  за установленное время</w:t>
            </w:r>
          </w:p>
          <w:p w:rsidR="00DD30C2" w:rsidRDefault="00DD30C2" w:rsidP="00DD30C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УК-2.7 уметь публично  представлять результаты  решения задач исследования, проекта, деятельности </w:t>
            </w:r>
          </w:p>
          <w:p w:rsidR="00DD30C2" w:rsidRDefault="00DD30C2" w:rsidP="00DD30C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УК-2.8 владеть навыками прогнозирования ожидаемых  результатов  решения поставленных задач</w:t>
            </w:r>
          </w:p>
          <w:p w:rsidR="00A115D2" w:rsidRPr="00933012" w:rsidRDefault="00DD30C2" w:rsidP="00DD30C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УК-2.9 владеть навыками проектировки  решения  конкретной  задачи проекта на основе действующих правовых норм и имеющихся ресурсов и ограничений</w:t>
            </w:r>
          </w:p>
        </w:tc>
      </w:tr>
      <w:tr w:rsidR="00A115D2" w:rsidRPr="0094563C" w:rsidTr="00BB0F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D2" w:rsidRPr="0094563C" w:rsidRDefault="001875E5" w:rsidP="002531B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1875E5">
              <w:rPr>
                <w:sz w:val="24"/>
                <w:szCs w:val="24"/>
              </w:rPr>
              <w:lastRenderedPageBreak/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D2" w:rsidRPr="0094563C" w:rsidRDefault="001875E5" w:rsidP="001875E5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УК-4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C2" w:rsidRDefault="00DD30C2" w:rsidP="00DD30C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УК-4.1 знать вербальные и невербальные средства взаимодействия с партнерами</w:t>
            </w:r>
          </w:p>
          <w:p w:rsidR="00DD30C2" w:rsidRDefault="00DD30C2" w:rsidP="00DD30C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УК-4.2 знать способы использования информационно-коммуникационных технологий технологии  при поиске необходимой информации в процессе решения различных коммуникативных задач  на государственном и иностранном (-ых) языках. </w:t>
            </w:r>
          </w:p>
          <w:p w:rsidR="00DD30C2" w:rsidRDefault="00DD30C2" w:rsidP="00DD30C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УК-4.3 знать особенности  стилистики  официальных и неофициальных  писем, социокультурные  различия  в формате  корреспонденции  на  государственном  и иностранном (-ых) языках</w:t>
            </w:r>
          </w:p>
          <w:p w:rsidR="00DD30C2" w:rsidRDefault="00DD30C2" w:rsidP="00DD30C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УК-4.4 знать способы осуществления устного делового взаимодействия на государственном и иностранном (ых) языках</w:t>
            </w:r>
          </w:p>
          <w:p w:rsidR="00DD30C2" w:rsidRDefault="00DD30C2" w:rsidP="00DD30C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УК-4.5 знать специфику перевода академических текстов с иностранного (-ых) на государственный язык</w:t>
            </w:r>
          </w:p>
          <w:p w:rsidR="00DD30C2" w:rsidRDefault="00DD30C2" w:rsidP="00DD30C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УК-4.6 знать нормы современного русского языка и специфику стилистики учебных и научных текстов </w:t>
            </w:r>
          </w:p>
          <w:p w:rsidR="00DD30C2" w:rsidRDefault="00DD30C2" w:rsidP="00DD30C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УК-4.7 уметь  выбирать на государственном и иностранном (-ых) языках коммуникативно  приемлемый стиль делового общения, средства взаимодействия </w:t>
            </w:r>
          </w:p>
          <w:p w:rsidR="00DD30C2" w:rsidRDefault="00DD30C2" w:rsidP="00DD30C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УК-4.8 уметь осуществлять поиск необходимой информации в процессе решения коммуникативных задач  на государ</w:t>
            </w:r>
            <w:r>
              <w:rPr>
                <w:color w:val="000000"/>
                <w:sz w:val="24"/>
                <w:szCs w:val="24"/>
              </w:rPr>
              <w:lastRenderedPageBreak/>
              <w:t>ственном и иностранном (-ых) языках.</w:t>
            </w:r>
          </w:p>
          <w:p w:rsidR="00DD30C2" w:rsidRDefault="00DD30C2" w:rsidP="00DD30C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УК-4.9 уметь вести  деловую  переписку с учетом особенностей  стилистики официальных и неофициальных  писем, социокультурных  различий  в формате  корреспонденции  </w:t>
            </w:r>
          </w:p>
          <w:p w:rsidR="00DD30C2" w:rsidRDefault="00DD30C2" w:rsidP="00DD30C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УК-4.10 уметь  коммуникативно и культурно приемлемо осуществлять  устное  деловое взаимодействие</w:t>
            </w:r>
          </w:p>
          <w:p w:rsidR="00DD30C2" w:rsidRDefault="00DD30C2" w:rsidP="00DD30C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УК-4.11 уметь выполнять перевод академических текстов с иностранного (-ых) на государственный язык</w:t>
            </w:r>
          </w:p>
          <w:p w:rsidR="00DD30C2" w:rsidRDefault="00DD30C2" w:rsidP="00DD30C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УК-4.12 уметь разрабатывать учебные и научные тексты в соответствии с нормами </w:t>
            </w:r>
          </w:p>
          <w:p w:rsidR="00DD30C2" w:rsidRDefault="00DD30C2" w:rsidP="00DD30C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современного русского языка и с учетом специфики их стилистики</w:t>
            </w:r>
          </w:p>
          <w:p w:rsidR="00DD30C2" w:rsidRDefault="00DD30C2" w:rsidP="00DD30C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УК-4.13 владеть вербальными и невербальными средствами взаимодействия с партнерами</w:t>
            </w:r>
          </w:p>
          <w:p w:rsidR="00DD30C2" w:rsidRDefault="00DD30C2" w:rsidP="00DD30C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УК-4.14 владеть навыками использования   информационно-коммуникационных технологий  при поиске необходимой информации</w:t>
            </w:r>
          </w:p>
          <w:p w:rsidR="00DD30C2" w:rsidRDefault="00DD30C2" w:rsidP="00DD30C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УК-4.15 владеть способами эффективного ведения деловой переписки</w:t>
            </w:r>
          </w:p>
          <w:p w:rsidR="00DD30C2" w:rsidRDefault="00DD30C2" w:rsidP="00DD30C2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УК-4.16 владеть навыками оформления учебных и научных текстов в соответствии с нормами современного русского языка и с учетом специфики их стилистики</w:t>
            </w:r>
          </w:p>
          <w:p w:rsidR="00A115D2" w:rsidRPr="001875E5" w:rsidRDefault="00DD30C2" w:rsidP="001875E5">
            <w:pPr>
              <w:rPr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</w:tbl>
    <w:p w:rsidR="00A84C24" w:rsidRPr="0094563C" w:rsidRDefault="00A84C24" w:rsidP="009F4070">
      <w:pPr>
        <w:widowControl/>
        <w:tabs>
          <w:tab w:val="left" w:pos="708"/>
        </w:tabs>
        <w:autoSpaceDE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94563C" w:rsidRDefault="00486223" w:rsidP="0062427A">
      <w:pPr>
        <w:pStyle w:val="12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Указание места практической подготовки</w:t>
      </w:r>
      <w:r w:rsidR="00A84C24" w:rsidRPr="0094563C">
        <w:rPr>
          <w:rFonts w:ascii="Times New Roman" w:hAnsi="Times New Roman"/>
          <w:b/>
          <w:sz w:val="24"/>
          <w:szCs w:val="24"/>
        </w:rPr>
        <w:t xml:space="preserve"> в структуре образовательной программы</w:t>
      </w:r>
    </w:p>
    <w:p w:rsidR="008D4E4B" w:rsidRPr="0094563C" w:rsidRDefault="00971B38" w:rsidP="008D4E4B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94563C">
        <w:rPr>
          <w:b/>
          <w:bCs/>
          <w:color w:val="000000"/>
          <w:sz w:val="24"/>
          <w:szCs w:val="24"/>
        </w:rPr>
        <w:t>Производственная (преддипломная) практика</w:t>
      </w:r>
      <w:r w:rsidR="003C4E0E" w:rsidRPr="0094563C">
        <w:rPr>
          <w:b/>
          <w:bCs/>
          <w:color w:val="000000"/>
          <w:sz w:val="24"/>
          <w:szCs w:val="24"/>
        </w:rPr>
        <w:t xml:space="preserve"> </w:t>
      </w:r>
      <w:r w:rsidR="007178AA" w:rsidRPr="0094563C">
        <w:rPr>
          <w:color w:val="000000"/>
          <w:sz w:val="24"/>
          <w:szCs w:val="24"/>
        </w:rPr>
        <w:t xml:space="preserve">Б2.В.01(Пд) </w:t>
      </w:r>
      <w:r w:rsidR="008D4E4B" w:rsidRPr="0094563C">
        <w:rPr>
          <w:color w:val="000000"/>
          <w:sz w:val="24"/>
          <w:szCs w:val="24"/>
        </w:rPr>
        <w:t xml:space="preserve">входит в </w:t>
      </w:r>
      <w:r w:rsidR="007178AA" w:rsidRPr="0094563C">
        <w:rPr>
          <w:color w:val="000000"/>
          <w:sz w:val="24"/>
          <w:szCs w:val="24"/>
        </w:rPr>
        <w:t>Блок 2 Практика. Часть, формируемая участниками образовательных отношений.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0"/>
        <w:gridCol w:w="2628"/>
        <w:gridCol w:w="5083"/>
      </w:tblGrid>
      <w:tr w:rsidR="001F417B" w:rsidRPr="0094563C" w:rsidTr="008D4E4B">
        <w:trPr>
          <w:trHeight w:val="276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4563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94563C">
              <w:br w:type="page"/>
            </w:r>
            <w:r w:rsidRPr="0094563C">
              <w:rPr>
                <w:rFonts w:eastAsia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4563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94563C">
              <w:rPr>
                <w:rFonts w:eastAsia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4563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94563C">
              <w:rPr>
                <w:rFonts w:eastAsia="Times New Roman"/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1F417B" w:rsidRPr="0094563C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4563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4563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4563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94563C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4563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4563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4563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94563C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4563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4563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4563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94563C" w:rsidTr="008D4E4B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4563C" w:rsidRDefault="00971B38" w:rsidP="00CD5451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4563C">
              <w:rPr>
                <w:color w:val="000000"/>
                <w:sz w:val="24"/>
                <w:szCs w:val="24"/>
              </w:rPr>
              <w:t>Б2.</w:t>
            </w:r>
            <w:r w:rsidR="00CD5451">
              <w:rPr>
                <w:color w:val="000000"/>
                <w:sz w:val="24"/>
                <w:szCs w:val="24"/>
              </w:rPr>
              <w:t>О</w:t>
            </w:r>
            <w:r w:rsidRPr="0094563C">
              <w:rPr>
                <w:color w:val="000000"/>
                <w:sz w:val="24"/>
                <w:szCs w:val="24"/>
              </w:rPr>
              <w:t>.01(Пд)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4563C" w:rsidRDefault="00971B38" w:rsidP="008E2F5D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94563C">
              <w:rPr>
                <w:color w:val="000000"/>
                <w:sz w:val="24"/>
                <w:szCs w:val="24"/>
              </w:rPr>
              <w:t>Производственная (преддипломная) практика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94563C" w:rsidRDefault="00CD5451" w:rsidP="000A0E0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ПК-4, ПК-7, УК-1, УК-2, УК-4, ОПК-9</w:t>
            </w:r>
          </w:p>
        </w:tc>
      </w:tr>
    </w:tbl>
    <w:p w:rsidR="00A84C24" w:rsidRPr="0094563C" w:rsidRDefault="00A84C24" w:rsidP="00A76E53">
      <w:pPr>
        <w:widowControl/>
        <w:autoSpaceDE/>
        <w:autoSpaceDN/>
        <w:adjustRightInd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CF3C79" w:rsidRPr="0094563C" w:rsidRDefault="00971B38" w:rsidP="008E2F5D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94563C">
        <w:rPr>
          <w:sz w:val="24"/>
          <w:szCs w:val="24"/>
        </w:rPr>
        <w:t>Производственная (преддипломная) практика</w:t>
      </w:r>
      <w:r w:rsidR="003C4E0E" w:rsidRPr="0094563C">
        <w:rPr>
          <w:sz w:val="24"/>
          <w:szCs w:val="24"/>
        </w:rPr>
        <w:t xml:space="preserve"> </w:t>
      </w:r>
      <w:r w:rsidR="00CF3C79" w:rsidRPr="0094563C">
        <w:rPr>
          <w:sz w:val="24"/>
          <w:szCs w:val="24"/>
          <w:lang w:eastAsia="en-US"/>
        </w:rPr>
        <w:t xml:space="preserve">в соответствии с учебным планом </w:t>
      </w:r>
      <w:r w:rsidR="00465468" w:rsidRPr="0094563C">
        <w:rPr>
          <w:sz w:val="24"/>
          <w:szCs w:val="24"/>
        </w:rPr>
        <w:t>для очной форм</w:t>
      </w:r>
      <w:r w:rsidR="008E2F5D" w:rsidRPr="0094563C">
        <w:rPr>
          <w:sz w:val="24"/>
          <w:szCs w:val="24"/>
        </w:rPr>
        <w:t>ы</w:t>
      </w:r>
      <w:r w:rsidR="00465468" w:rsidRPr="0094563C">
        <w:rPr>
          <w:sz w:val="24"/>
          <w:szCs w:val="24"/>
        </w:rPr>
        <w:t xml:space="preserve"> обучения</w:t>
      </w:r>
      <w:r w:rsidR="00465468" w:rsidRPr="0094563C">
        <w:rPr>
          <w:sz w:val="24"/>
          <w:szCs w:val="24"/>
          <w:lang w:eastAsia="en-US"/>
        </w:rPr>
        <w:t xml:space="preserve"> </w:t>
      </w:r>
      <w:r w:rsidR="00CF3C79" w:rsidRPr="0094563C">
        <w:rPr>
          <w:sz w:val="24"/>
          <w:szCs w:val="24"/>
          <w:lang w:eastAsia="en-US"/>
        </w:rPr>
        <w:t>проводится</w:t>
      </w:r>
      <w:r w:rsidR="004F6A06" w:rsidRPr="0094563C">
        <w:rPr>
          <w:sz w:val="24"/>
          <w:szCs w:val="24"/>
          <w:lang w:eastAsia="en-US"/>
        </w:rPr>
        <w:t xml:space="preserve"> </w:t>
      </w:r>
      <w:r w:rsidR="004F6A06" w:rsidRPr="0094563C">
        <w:rPr>
          <w:sz w:val="24"/>
          <w:szCs w:val="24"/>
        </w:rPr>
        <w:t xml:space="preserve">на </w:t>
      </w:r>
      <w:r w:rsidR="00CD5451">
        <w:rPr>
          <w:color w:val="000000"/>
          <w:sz w:val="24"/>
          <w:szCs w:val="24"/>
        </w:rPr>
        <w:t>4</w:t>
      </w:r>
      <w:r w:rsidR="00BB0F5B">
        <w:rPr>
          <w:color w:val="000000"/>
          <w:sz w:val="24"/>
          <w:szCs w:val="24"/>
        </w:rPr>
        <w:t xml:space="preserve">курсе </w:t>
      </w:r>
      <w:r w:rsidR="00BB0F5B" w:rsidRPr="001976BF">
        <w:rPr>
          <w:color w:val="000000"/>
          <w:sz w:val="24"/>
          <w:szCs w:val="24"/>
        </w:rPr>
        <w:t xml:space="preserve">в </w:t>
      </w:r>
      <w:r w:rsidR="00CD5451">
        <w:rPr>
          <w:color w:val="000000"/>
          <w:sz w:val="24"/>
          <w:szCs w:val="24"/>
        </w:rPr>
        <w:t>8</w:t>
      </w:r>
      <w:r w:rsidR="00BB0F5B" w:rsidRPr="001976BF">
        <w:rPr>
          <w:color w:val="000000"/>
          <w:sz w:val="24"/>
          <w:szCs w:val="24"/>
        </w:rPr>
        <w:t xml:space="preserve">  семестре</w:t>
      </w:r>
      <w:r w:rsidR="00CD5451">
        <w:rPr>
          <w:color w:val="000000"/>
          <w:sz w:val="24"/>
          <w:szCs w:val="24"/>
        </w:rPr>
        <w:t xml:space="preserve">, для заочной – на 5 курсе в 9 семестре. </w:t>
      </w:r>
      <w:r w:rsidR="008E2F5D" w:rsidRPr="0094563C">
        <w:rPr>
          <w:color w:val="000000"/>
          <w:sz w:val="24"/>
          <w:szCs w:val="24"/>
        </w:rPr>
        <w:t>.</w:t>
      </w:r>
    </w:p>
    <w:p w:rsidR="00052BD4" w:rsidRPr="0094563C" w:rsidRDefault="00052BD4" w:rsidP="00CA0671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Times New Roman"/>
          <w:b/>
          <w:spacing w:val="4"/>
          <w:sz w:val="24"/>
          <w:szCs w:val="24"/>
        </w:rPr>
      </w:pPr>
    </w:p>
    <w:p w:rsidR="00A84C24" w:rsidRPr="0094563C" w:rsidRDefault="00A84C24" w:rsidP="00A76E53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94563C">
        <w:rPr>
          <w:rFonts w:eastAsia="Times New Roman"/>
          <w:b/>
          <w:spacing w:val="4"/>
          <w:sz w:val="24"/>
          <w:szCs w:val="24"/>
          <w:lang w:eastAsia="en-US"/>
        </w:rPr>
        <w:t xml:space="preserve">4. </w:t>
      </w:r>
      <w:r w:rsidR="00486223">
        <w:rPr>
          <w:b/>
          <w:sz w:val="24"/>
          <w:szCs w:val="24"/>
        </w:rPr>
        <w:t>Указание объема практической подготовки в форме производственной практики (преддипломной)</w:t>
      </w:r>
      <w:r w:rsidRPr="0094563C">
        <w:rPr>
          <w:b/>
          <w:sz w:val="24"/>
          <w:szCs w:val="24"/>
        </w:rPr>
        <w:t xml:space="preserve"> в зачетных единицах и ее продолжительности в неделях либо в академических или астрономических часах</w:t>
      </w:r>
    </w:p>
    <w:p w:rsidR="00A84C24" w:rsidRPr="0094563C" w:rsidRDefault="00A84C24" w:rsidP="00A76E53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A84C24" w:rsidRPr="0094563C" w:rsidRDefault="004F6A06" w:rsidP="00CA0671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94563C">
        <w:rPr>
          <w:rFonts w:eastAsia="Times New Roman"/>
          <w:sz w:val="24"/>
          <w:szCs w:val="24"/>
          <w:lang w:eastAsia="en-US"/>
        </w:rPr>
        <w:t>Общий о</w:t>
      </w:r>
      <w:r w:rsidR="00A84C24" w:rsidRPr="0094563C">
        <w:rPr>
          <w:rFonts w:eastAsia="Times New Roman"/>
          <w:sz w:val="24"/>
          <w:szCs w:val="24"/>
          <w:lang w:eastAsia="en-US"/>
        </w:rPr>
        <w:t xml:space="preserve">бъем </w:t>
      </w:r>
      <w:r w:rsidR="008E2F5D" w:rsidRPr="0094563C">
        <w:rPr>
          <w:rFonts w:eastAsia="Times New Roman"/>
          <w:sz w:val="24"/>
          <w:szCs w:val="24"/>
          <w:lang w:eastAsia="en-US"/>
        </w:rPr>
        <w:t>производствен</w:t>
      </w:r>
      <w:r w:rsidR="00A84C24" w:rsidRPr="0094563C">
        <w:rPr>
          <w:rFonts w:eastAsia="Times New Roman"/>
          <w:sz w:val="24"/>
          <w:szCs w:val="24"/>
          <w:lang w:eastAsia="en-US"/>
        </w:rPr>
        <w:t xml:space="preserve">ной практики – </w:t>
      </w:r>
      <w:r w:rsidR="00CD5451">
        <w:rPr>
          <w:rFonts w:eastAsia="Times New Roman"/>
          <w:sz w:val="24"/>
          <w:szCs w:val="24"/>
          <w:lang w:eastAsia="en-US"/>
        </w:rPr>
        <w:t>3</w:t>
      </w:r>
      <w:r w:rsidR="00A84C24" w:rsidRPr="0094563C">
        <w:rPr>
          <w:rFonts w:eastAsia="Times New Roman"/>
          <w:sz w:val="24"/>
          <w:szCs w:val="24"/>
          <w:lang w:eastAsia="en-US"/>
        </w:rPr>
        <w:t xml:space="preserve"> зачетных единиц</w:t>
      </w:r>
      <w:r w:rsidR="00CD5451">
        <w:rPr>
          <w:rFonts w:eastAsia="Times New Roman"/>
          <w:sz w:val="24"/>
          <w:szCs w:val="24"/>
          <w:lang w:eastAsia="en-US"/>
        </w:rPr>
        <w:t>ы</w:t>
      </w:r>
      <w:r w:rsidR="00CA0671" w:rsidRPr="0094563C">
        <w:rPr>
          <w:rFonts w:eastAsia="Times New Roman"/>
          <w:sz w:val="24"/>
          <w:szCs w:val="24"/>
          <w:lang w:eastAsia="en-US"/>
        </w:rPr>
        <w:t>,</w:t>
      </w:r>
      <w:r w:rsidR="00A84C24" w:rsidRPr="0094563C">
        <w:rPr>
          <w:rFonts w:eastAsia="Times New Roman"/>
          <w:sz w:val="24"/>
          <w:szCs w:val="24"/>
          <w:lang w:eastAsia="en-US"/>
        </w:rPr>
        <w:t xml:space="preserve"> </w:t>
      </w:r>
      <w:r w:rsidR="00CD5451">
        <w:rPr>
          <w:rFonts w:eastAsia="Times New Roman"/>
          <w:sz w:val="24"/>
          <w:szCs w:val="24"/>
          <w:lang w:eastAsia="en-US"/>
        </w:rPr>
        <w:t>108</w:t>
      </w:r>
      <w:r w:rsidR="00A84C24" w:rsidRPr="0094563C">
        <w:rPr>
          <w:rFonts w:eastAsia="Times New Roman"/>
          <w:sz w:val="24"/>
          <w:szCs w:val="24"/>
          <w:lang w:eastAsia="en-US"/>
        </w:rPr>
        <w:t xml:space="preserve"> академических час</w:t>
      </w:r>
      <w:r w:rsidR="00971B38" w:rsidRPr="0094563C">
        <w:rPr>
          <w:rFonts w:eastAsia="Times New Roman"/>
          <w:sz w:val="24"/>
          <w:szCs w:val="24"/>
          <w:lang w:eastAsia="en-US"/>
        </w:rPr>
        <w:t>ов</w:t>
      </w:r>
      <w:r w:rsidR="00A84C24" w:rsidRPr="0094563C">
        <w:rPr>
          <w:rFonts w:eastAsia="Times New Roman"/>
          <w:sz w:val="24"/>
          <w:szCs w:val="24"/>
          <w:lang w:eastAsia="en-US"/>
        </w:rPr>
        <w:t>.</w:t>
      </w:r>
    </w:p>
    <w:p w:rsidR="0092167B" w:rsidRPr="0094563C" w:rsidRDefault="0092167B" w:rsidP="00A76E53">
      <w:pPr>
        <w:keepNext/>
        <w:ind w:firstLine="709"/>
        <w:jc w:val="both"/>
        <w:rPr>
          <w:b/>
          <w:sz w:val="24"/>
          <w:szCs w:val="24"/>
        </w:rPr>
      </w:pPr>
    </w:p>
    <w:p w:rsidR="00A84C24" w:rsidRPr="0094563C" w:rsidRDefault="00A84C24" w:rsidP="00A76E53">
      <w:pPr>
        <w:keepNext/>
        <w:ind w:firstLine="709"/>
        <w:jc w:val="both"/>
        <w:rPr>
          <w:rFonts w:eastAsia="Times New Roman"/>
          <w:b/>
          <w:sz w:val="24"/>
          <w:szCs w:val="24"/>
        </w:rPr>
      </w:pPr>
      <w:r w:rsidRPr="0094563C">
        <w:rPr>
          <w:b/>
          <w:sz w:val="24"/>
          <w:szCs w:val="24"/>
        </w:rPr>
        <w:t xml:space="preserve">5. Содержание </w:t>
      </w:r>
      <w:r w:rsidR="00486223">
        <w:rPr>
          <w:b/>
          <w:sz w:val="24"/>
          <w:szCs w:val="24"/>
        </w:rPr>
        <w:t>практической подготовки в форме производственной практики (преддипломной)</w:t>
      </w:r>
    </w:p>
    <w:p w:rsidR="00A84C24" w:rsidRPr="0094563C" w:rsidRDefault="00A84C24" w:rsidP="00306E74">
      <w:pPr>
        <w:tabs>
          <w:tab w:val="left" w:pos="900"/>
        </w:tabs>
        <w:spacing w:line="360" w:lineRule="auto"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Содержание практики</w:t>
      </w:r>
      <w:r w:rsidRPr="0094563C">
        <w:rPr>
          <w:b/>
          <w:sz w:val="24"/>
          <w:szCs w:val="24"/>
        </w:rPr>
        <w:t xml:space="preserve"> </w:t>
      </w:r>
      <w:r w:rsidRPr="0094563C">
        <w:rPr>
          <w:sz w:val="24"/>
          <w:szCs w:val="24"/>
        </w:rPr>
        <w:t>для очной и заочной форм обучения</w:t>
      </w: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503"/>
        <w:gridCol w:w="3224"/>
        <w:gridCol w:w="586"/>
        <w:gridCol w:w="763"/>
        <w:gridCol w:w="271"/>
        <w:gridCol w:w="1312"/>
        <w:gridCol w:w="508"/>
        <w:gridCol w:w="70"/>
        <w:gridCol w:w="881"/>
        <w:gridCol w:w="48"/>
        <w:gridCol w:w="671"/>
        <w:gridCol w:w="313"/>
        <w:gridCol w:w="421"/>
      </w:tblGrid>
      <w:tr w:rsidR="00700B3F" w:rsidRPr="0094563C" w:rsidTr="001875E5">
        <w:trPr>
          <w:gridAfter w:val="2"/>
          <w:wAfter w:w="725" w:type="pct"/>
          <w:trHeight w:val="600"/>
          <w:jc w:val="center"/>
        </w:trPr>
        <w:tc>
          <w:tcPr>
            <w:tcW w:w="2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3F" w:rsidRPr="0094563C" w:rsidRDefault="00700B3F" w:rsidP="00E50ABE">
            <w:pPr>
              <w:rPr>
                <w:color w:val="000000"/>
              </w:rPr>
            </w:pPr>
          </w:p>
        </w:tc>
        <w:tc>
          <w:tcPr>
            <w:tcW w:w="355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0B3F" w:rsidRPr="0094563C" w:rsidRDefault="00700B3F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94563C"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74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0B3F" w:rsidRPr="0094563C" w:rsidRDefault="00700B3F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94563C"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330" w:type="pc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0B3F" w:rsidRPr="0094563C" w:rsidRDefault="00700B3F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94563C"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355" w:type="pct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94563C" w:rsidRDefault="00700B3F" w:rsidP="000A41E4">
            <w:pPr>
              <w:jc w:val="both"/>
            </w:pPr>
            <w:r w:rsidRPr="0094563C">
              <w:t>контроль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94563C" w:rsidRDefault="00700B3F" w:rsidP="000A41E4">
            <w:pPr>
              <w:jc w:val="both"/>
            </w:pPr>
            <w:r w:rsidRPr="0094563C">
              <w:t>всего</w:t>
            </w:r>
          </w:p>
        </w:tc>
      </w:tr>
      <w:tr w:rsidR="00700B3F" w:rsidRPr="0094563C" w:rsidTr="001875E5">
        <w:trPr>
          <w:gridAfter w:val="2"/>
          <w:wAfter w:w="725" w:type="pct"/>
          <w:trHeight w:val="600"/>
          <w:jc w:val="center"/>
        </w:trPr>
        <w:tc>
          <w:tcPr>
            <w:tcW w:w="2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3F" w:rsidRPr="0094563C" w:rsidRDefault="00700B3F" w:rsidP="00E50ABE">
            <w:pPr>
              <w:rPr>
                <w:color w:val="000000"/>
              </w:rPr>
            </w:pPr>
          </w:p>
        </w:tc>
        <w:tc>
          <w:tcPr>
            <w:tcW w:w="355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0B3F" w:rsidRPr="0094563C" w:rsidRDefault="00700B3F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700B3F" w:rsidRPr="0094563C" w:rsidRDefault="00700B3F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94563C">
              <w:rPr>
                <w:color w:val="000000"/>
                <w:sz w:val="18"/>
                <w:szCs w:val="18"/>
              </w:rPr>
              <w:t>лекции</w:t>
            </w:r>
          </w:p>
        </w:tc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0B3F" w:rsidRPr="0094563C" w:rsidRDefault="00700B3F" w:rsidP="000A41E4">
            <w:pPr>
              <w:jc w:val="both"/>
              <w:rPr>
                <w:color w:val="000000"/>
              </w:rPr>
            </w:pP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0B3F" w:rsidRPr="0094563C" w:rsidRDefault="00700B3F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94563C">
              <w:rPr>
                <w:color w:val="000000"/>
                <w:sz w:val="18"/>
                <w:szCs w:val="18"/>
              </w:rPr>
              <w:t>Консультации</w:t>
            </w:r>
          </w:p>
        </w:tc>
        <w:tc>
          <w:tcPr>
            <w:tcW w:w="330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0B3F" w:rsidRPr="0094563C" w:rsidRDefault="00700B3F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55" w:type="pct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94563C" w:rsidRDefault="00700B3F" w:rsidP="000A41E4">
            <w:pPr>
              <w:jc w:val="both"/>
            </w:pP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94563C" w:rsidRDefault="00700B3F" w:rsidP="000A41E4">
            <w:pPr>
              <w:jc w:val="both"/>
            </w:pPr>
          </w:p>
        </w:tc>
      </w:tr>
      <w:tr w:rsidR="00700B3F" w:rsidRPr="0094563C" w:rsidTr="001875E5">
        <w:trPr>
          <w:gridAfter w:val="2"/>
          <w:wAfter w:w="725" w:type="pct"/>
          <w:trHeight w:val="420"/>
          <w:jc w:val="center"/>
        </w:trPr>
        <w:tc>
          <w:tcPr>
            <w:tcW w:w="2131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700B3F" w:rsidRPr="0094563C" w:rsidRDefault="00700B3F" w:rsidP="00124FA5">
            <w:pPr>
              <w:rPr>
                <w:b/>
                <w:sz w:val="24"/>
                <w:szCs w:val="24"/>
              </w:rPr>
            </w:pPr>
            <w:r w:rsidRPr="0094563C">
              <w:rPr>
                <w:rStyle w:val="fontstyle01"/>
                <w:b/>
              </w:rPr>
              <w:t>Организационно-подготовительный этап</w:t>
            </w:r>
          </w:p>
          <w:p w:rsidR="00700B3F" w:rsidRPr="0094563C" w:rsidRDefault="00700B3F" w:rsidP="00124FA5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000000" w:fill="D9D9D9"/>
          </w:tcPr>
          <w:p w:rsidR="00700B3F" w:rsidRPr="0094563C" w:rsidRDefault="00700B3F" w:rsidP="00124FA5">
            <w:pPr>
              <w:rPr>
                <w:b/>
                <w:bCs/>
                <w:color w:val="000000"/>
              </w:rPr>
            </w:pPr>
          </w:p>
        </w:tc>
        <w:tc>
          <w:tcPr>
            <w:tcW w:w="1789" w:type="pct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700B3F" w:rsidRPr="0094563C" w:rsidRDefault="00700B3F" w:rsidP="00124FA5">
            <w:pPr>
              <w:rPr>
                <w:b/>
                <w:bCs/>
                <w:color w:val="000000"/>
              </w:rPr>
            </w:pPr>
          </w:p>
        </w:tc>
      </w:tr>
      <w:tr w:rsidR="00700B3F" w:rsidRPr="0094563C" w:rsidTr="001875E5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B3F" w:rsidRPr="0094563C" w:rsidRDefault="00700B3F" w:rsidP="00124FA5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установочной конференции (вебинара/ групповой консультации), в ходе которой:</w:t>
            </w:r>
            <w:r w:rsidRPr="0094563C">
              <w:rPr>
                <w:color w:val="000000"/>
                <w:sz w:val="22"/>
                <w:szCs w:val="22"/>
              </w:rPr>
              <w:br/>
              <w:t>• ставятся цели и задачи практики;</w:t>
            </w:r>
            <w:r w:rsidRPr="0094563C">
              <w:rPr>
                <w:color w:val="000000"/>
                <w:sz w:val="22"/>
                <w:szCs w:val="22"/>
              </w:rPr>
              <w:br/>
              <w:t>• излагаются основные направления деятельности студентов;</w:t>
            </w:r>
            <w:r w:rsidRPr="0094563C">
              <w:rPr>
                <w:color w:val="000000"/>
                <w:sz w:val="22"/>
                <w:szCs w:val="22"/>
              </w:rPr>
              <w:br/>
              <w:t>• выдаются индивидуальные задания, подлежащие обязательному выполнению в ходе практики;</w:t>
            </w:r>
          </w:p>
          <w:p w:rsidR="00700B3F" w:rsidRPr="0094563C" w:rsidRDefault="00700B3F" w:rsidP="00124FA5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 xml:space="preserve"> •вручается пакет документации по практике;</w:t>
            </w:r>
            <w:r w:rsidRPr="0094563C">
              <w:rPr>
                <w:color w:val="000000"/>
                <w:sz w:val="22"/>
                <w:szCs w:val="22"/>
              </w:rPr>
              <w:br/>
              <w:t>• объясняется порядок прохождения практики, требования к  оформлению и порядок представления отчетной документации руководителям практики;</w:t>
            </w:r>
            <w:r w:rsidRPr="0094563C">
              <w:rPr>
                <w:color w:val="000000"/>
                <w:sz w:val="22"/>
                <w:szCs w:val="22"/>
              </w:rPr>
              <w:br/>
              <w:t>• осуществляется распределение студентов на практику в соответствии с заключенными договорами;</w:t>
            </w:r>
          </w:p>
          <w:p w:rsidR="00700B3F" w:rsidRPr="0094563C" w:rsidRDefault="00700B3F" w:rsidP="00124FA5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 xml:space="preserve"> • доводятся до сведения права и обязанности студента-практиканта</w:t>
            </w:r>
          </w:p>
        </w:tc>
        <w:tc>
          <w:tcPr>
            <w:tcW w:w="355" w:type="pct"/>
            <w:tcBorders>
              <w:right w:val="single" w:sz="4" w:space="0" w:color="auto"/>
            </w:tcBorders>
          </w:tcPr>
          <w:p w:rsidR="00700B3F" w:rsidRPr="0094563C" w:rsidRDefault="008664DB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60" w:type="pct"/>
          </w:tcPr>
          <w:p w:rsidR="00700B3F" w:rsidRPr="0094563C" w:rsidRDefault="008664DB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" w:type="pct"/>
            <w:tcBorders>
              <w:right w:val="single" w:sz="4" w:space="0" w:color="auto"/>
            </w:tcBorders>
          </w:tcPr>
          <w:p w:rsidR="00700B3F" w:rsidRPr="0094563C" w:rsidRDefault="00700B3F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" w:type="pct"/>
            <w:tcBorders>
              <w:right w:val="single" w:sz="4" w:space="0" w:color="auto"/>
            </w:tcBorders>
          </w:tcPr>
          <w:p w:rsidR="00700B3F" w:rsidRPr="0094563C" w:rsidRDefault="00700B3F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B3F" w:rsidRPr="0094563C" w:rsidRDefault="00700B3F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700B3F" w:rsidRPr="0094563C" w:rsidRDefault="00700B3F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B3F" w:rsidRPr="0094563C" w:rsidRDefault="008664DB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4</w:t>
            </w:r>
          </w:p>
        </w:tc>
      </w:tr>
      <w:tr w:rsidR="00700B3F" w:rsidRPr="0094563C" w:rsidTr="001875E5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94563C" w:rsidRDefault="00700B3F" w:rsidP="008E45E2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rStyle w:val="fontstyle01"/>
                <w:sz w:val="22"/>
                <w:szCs w:val="22"/>
              </w:rPr>
              <w:t>Для лиц с ограниченными возможностями здоровья руководитель разрабатывает индивидуальные задания, план и порядок прохождения практики с учетом особенностей их психофизического развития, индивидуальных возможностей и состояния здоровья, а также образовательные программы, адаптированные для указанных обучающихся и в соответствии с индивидуальными программами реабилитации инвалидов.</w:t>
            </w:r>
          </w:p>
        </w:tc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700B3F" w:rsidRPr="0094563C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</w:tcPr>
          <w:p w:rsidR="00700B3F" w:rsidRPr="0094563C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single" w:sz="4" w:space="0" w:color="auto"/>
            </w:tcBorders>
            <w:vAlign w:val="center"/>
          </w:tcPr>
          <w:p w:rsidR="00700B3F" w:rsidRPr="0094563C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" w:type="pct"/>
            <w:tcBorders>
              <w:right w:val="single" w:sz="4" w:space="0" w:color="auto"/>
            </w:tcBorders>
          </w:tcPr>
          <w:p w:rsidR="00700B3F" w:rsidRPr="0094563C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B3F" w:rsidRPr="0094563C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700B3F" w:rsidRPr="0094563C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B3F" w:rsidRPr="0094563C" w:rsidRDefault="00700B3F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96F38" w:rsidRPr="0094563C" w:rsidTr="001875E5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F38" w:rsidRPr="0094563C" w:rsidRDefault="00396F38" w:rsidP="00E50ABE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Подготовка студентов к практике:</w:t>
            </w:r>
            <w:r w:rsidRPr="0094563C">
              <w:rPr>
                <w:color w:val="000000"/>
                <w:sz w:val="22"/>
                <w:szCs w:val="22"/>
              </w:rPr>
              <w:br/>
              <w:t>• чтение лекций по наиболее сложным и актуальным проблемам теории и практики, в свете подготовки студентов к практике;</w:t>
            </w:r>
            <w:r w:rsidRPr="0094563C">
              <w:rPr>
                <w:color w:val="000000"/>
                <w:sz w:val="22"/>
                <w:szCs w:val="22"/>
              </w:rPr>
              <w:br/>
              <w:t>• проведение индивидуальных и групповых консультаций.</w:t>
            </w:r>
          </w:p>
        </w:tc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396F38" w:rsidRPr="0094563C" w:rsidRDefault="00396F3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</w:tcPr>
          <w:p w:rsidR="00396F38" w:rsidRPr="0094563C" w:rsidRDefault="00396F3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single" w:sz="4" w:space="0" w:color="auto"/>
            </w:tcBorders>
            <w:vAlign w:val="center"/>
          </w:tcPr>
          <w:p w:rsidR="00396F38" w:rsidRPr="0094563C" w:rsidRDefault="00396F3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6" w:type="pct"/>
            <w:tcBorders>
              <w:right w:val="single" w:sz="4" w:space="0" w:color="auto"/>
            </w:tcBorders>
          </w:tcPr>
          <w:p w:rsidR="00396F38" w:rsidRPr="0094563C" w:rsidRDefault="00396F3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6F38" w:rsidRPr="0094563C" w:rsidRDefault="00396F3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396F38" w:rsidRPr="0094563C" w:rsidRDefault="00396F38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6F38" w:rsidRPr="0094563C" w:rsidRDefault="00396F38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396F38" w:rsidRPr="0094563C" w:rsidTr="001875E5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38" w:rsidRPr="0094563C" w:rsidRDefault="00396F38" w:rsidP="002F3BD8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6F38" w:rsidRPr="0094563C" w:rsidRDefault="00396F3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:rsidR="00396F38" w:rsidRPr="0094563C" w:rsidRDefault="00396F3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6F38" w:rsidRPr="0094563C" w:rsidRDefault="00396F3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:rsidR="00396F38" w:rsidRPr="0094563C" w:rsidRDefault="00396F3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</w:tcPr>
          <w:p w:rsidR="00396F38" w:rsidRPr="0094563C" w:rsidRDefault="00396F3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:rsidR="00396F38" w:rsidRPr="0094563C" w:rsidRDefault="00396F3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6F38" w:rsidRPr="0094563C" w:rsidRDefault="00396F38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0B3F" w:rsidRPr="0094563C" w:rsidTr="001875E5">
        <w:trPr>
          <w:gridAfter w:val="2"/>
          <w:wAfter w:w="625" w:type="pct"/>
          <w:trHeight w:val="454"/>
          <w:jc w:val="center"/>
        </w:trPr>
        <w:tc>
          <w:tcPr>
            <w:tcW w:w="355" w:type="pct"/>
            <w:tcBorders>
              <w:left w:val="single" w:sz="4" w:space="0" w:color="auto"/>
              <w:bottom w:val="single" w:sz="4" w:space="0" w:color="auto"/>
            </w:tcBorders>
          </w:tcPr>
          <w:p w:rsidR="00700B3F" w:rsidRPr="0094563C" w:rsidRDefault="00700B3F" w:rsidP="008D351D">
            <w:pPr>
              <w:jc w:val="center"/>
              <w:rPr>
                <w:rStyle w:val="fontstyle01"/>
                <w:b/>
              </w:rPr>
            </w:pPr>
          </w:p>
        </w:tc>
        <w:tc>
          <w:tcPr>
            <w:tcW w:w="4020" w:type="pct"/>
            <w:gridSpan w:val="10"/>
            <w:tcBorders>
              <w:bottom w:val="single" w:sz="4" w:space="0" w:color="auto"/>
            </w:tcBorders>
            <w:vAlign w:val="bottom"/>
          </w:tcPr>
          <w:p w:rsidR="00700B3F" w:rsidRPr="0094563C" w:rsidRDefault="00700B3F" w:rsidP="008664D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563C">
              <w:rPr>
                <w:rStyle w:val="fontstyle01"/>
                <w:b/>
              </w:rPr>
              <w:t>Основной этап</w:t>
            </w:r>
          </w:p>
        </w:tc>
      </w:tr>
      <w:tr w:rsidR="00700B3F" w:rsidRPr="0094563C" w:rsidTr="001875E5">
        <w:trPr>
          <w:gridAfter w:val="2"/>
          <w:wAfter w:w="625" w:type="pct"/>
          <w:trHeight w:val="454"/>
          <w:jc w:val="center"/>
        </w:trPr>
        <w:tc>
          <w:tcPr>
            <w:tcW w:w="355" w:type="pct"/>
            <w:tcBorders>
              <w:left w:val="single" w:sz="4" w:space="0" w:color="auto"/>
              <w:bottom w:val="single" w:sz="4" w:space="0" w:color="auto"/>
            </w:tcBorders>
          </w:tcPr>
          <w:p w:rsidR="00700B3F" w:rsidRPr="0094563C" w:rsidRDefault="00700B3F" w:rsidP="00600471">
            <w:pPr>
              <w:jc w:val="center"/>
              <w:rPr>
                <w:rStyle w:val="fontstyle01"/>
                <w:b/>
              </w:rPr>
            </w:pPr>
          </w:p>
        </w:tc>
        <w:tc>
          <w:tcPr>
            <w:tcW w:w="4020" w:type="pct"/>
            <w:gridSpan w:val="10"/>
            <w:tcBorders>
              <w:bottom w:val="single" w:sz="4" w:space="0" w:color="auto"/>
            </w:tcBorders>
            <w:vAlign w:val="bottom"/>
          </w:tcPr>
          <w:p w:rsidR="00700B3F" w:rsidRPr="0094563C" w:rsidRDefault="00700B3F" w:rsidP="00600471">
            <w:pPr>
              <w:jc w:val="center"/>
              <w:rPr>
                <w:rStyle w:val="fontstyle01"/>
                <w:b/>
              </w:rPr>
            </w:pPr>
            <w:r w:rsidRPr="0094563C">
              <w:rPr>
                <w:rStyle w:val="fontstyle01"/>
                <w:b/>
              </w:rPr>
              <w:t>Общее задание</w:t>
            </w:r>
          </w:p>
        </w:tc>
      </w:tr>
      <w:tr w:rsidR="00D23205" w:rsidRPr="0094563C" w:rsidTr="001875E5">
        <w:trPr>
          <w:trHeight w:val="454"/>
          <w:jc w:val="center"/>
        </w:trPr>
        <w:tc>
          <w:tcPr>
            <w:tcW w:w="21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205" w:rsidRPr="0094563C" w:rsidRDefault="00D23205" w:rsidP="00D23205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94563C">
              <w:rPr>
                <w:rStyle w:val="fontstyle01"/>
                <w:sz w:val="22"/>
                <w:szCs w:val="22"/>
              </w:rPr>
              <w:t xml:space="preserve">В ходе выполнения общего задания обучающемуся </w:t>
            </w:r>
            <w:r w:rsidRPr="0094563C">
              <w:rPr>
                <w:rStyle w:val="fontstyle01"/>
                <w:b/>
                <w:sz w:val="22"/>
                <w:szCs w:val="22"/>
              </w:rPr>
              <w:t>надлежит изучить следующие вопросы:</w:t>
            </w:r>
          </w:p>
          <w:p w:rsidR="00D23205" w:rsidRPr="0094563C" w:rsidRDefault="00396F38" w:rsidP="00396F38">
            <w:pPr>
              <w:rPr>
                <w:rFonts w:eastAsia="Times New Roman"/>
                <w:color w:val="000000"/>
              </w:rPr>
            </w:pPr>
            <w:r w:rsidRPr="0094563C">
              <w:rPr>
                <w:b/>
                <w:bCs/>
                <w:color w:val="000000"/>
                <w:sz w:val="22"/>
                <w:szCs w:val="22"/>
              </w:rPr>
              <w:t>Общее знакомство с организацией, на базе которой проводится практика</w:t>
            </w:r>
          </w:p>
        </w:tc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</w:tcPr>
          <w:p w:rsidR="00D23205" w:rsidRPr="0094563C" w:rsidRDefault="00D23205" w:rsidP="00D232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:rsidR="00D23205" w:rsidRPr="0094563C" w:rsidRDefault="00D23205" w:rsidP="00D232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</w:tcPr>
          <w:p w:rsidR="00D23205" w:rsidRPr="0094563C" w:rsidRDefault="00D23205" w:rsidP="00D232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6" w:type="pct"/>
            <w:tcBorders>
              <w:bottom w:val="single" w:sz="4" w:space="0" w:color="auto"/>
              <w:right w:val="single" w:sz="4" w:space="0" w:color="auto"/>
            </w:tcBorders>
          </w:tcPr>
          <w:p w:rsidR="00D23205" w:rsidRPr="0094563C" w:rsidRDefault="00D23205" w:rsidP="00D232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5" w:rsidRPr="0094563C" w:rsidRDefault="00CD5451" w:rsidP="00D232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5" w:rsidRPr="0094563C" w:rsidRDefault="00D23205" w:rsidP="00D232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5" w:rsidRPr="0094563C" w:rsidRDefault="00CD5451" w:rsidP="00396F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313" w:type="pct"/>
          </w:tcPr>
          <w:p w:rsidR="00D23205" w:rsidRPr="0094563C" w:rsidRDefault="00D23205" w:rsidP="00D232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2" w:type="pct"/>
          </w:tcPr>
          <w:p w:rsidR="00D23205" w:rsidRPr="0094563C" w:rsidRDefault="00D23205" w:rsidP="00D232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0B3F" w:rsidRPr="0094563C" w:rsidTr="001875E5">
        <w:trPr>
          <w:trHeight w:val="454"/>
          <w:jc w:val="center"/>
        </w:trPr>
        <w:tc>
          <w:tcPr>
            <w:tcW w:w="21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B3F" w:rsidRPr="00BB0F5B" w:rsidRDefault="00700B3F" w:rsidP="00700B3F">
            <w:pPr>
              <w:jc w:val="both"/>
              <w:rPr>
                <w:rStyle w:val="fontstyle01"/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BB0F5B">
              <w:rPr>
                <w:rStyle w:val="fontstyle01"/>
                <w:color w:val="auto"/>
                <w:sz w:val="22"/>
                <w:szCs w:val="22"/>
              </w:rPr>
              <w:t>По результатам прохождения практики проводится текущая аттестация по следующим основным вопросам,</w:t>
            </w:r>
            <w:r w:rsidRPr="00BB0F5B">
              <w:rPr>
                <w:rFonts w:ascii="TimesNewRomanPSMT" w:hAnsi="TimesNewRomanPSMT"/>
                <w:sz w:val="22"/>
                <w:szCs w:val="22"/>
              </w:rPr>
              <w:t xml:space="preserve"> </w:t>
            </w:r>
            <w:r w:rsidRPr="00BB0F5B">
              <w:rPr>
                <w:rStyle w:val="fontstyle01"/>
                <w:color w:val="auto"/>
                <w:sz w:val="22"/>
                <w:szCs w:val="22"/>
              </w:rPr>
              <w:t xml:space="preserve">являющимся одновременно и </w:t>
            </w:r>
            <w:r w:rsidRPr="00BB0F5B">
              <w:rPr>
                <w:rStyle w:val="fontstyle01"/>
                <w:b/>
                <w:color w:val="auto"/>
                <w:sz w:val="22"/>
                <w:szCs w:val="22"/>
              </w:rPr>
              <w:t>разделами предоставляемого руководителю практики отчета</w:t>
            </w:r>
            <w:r w:rsidRPr="00BB0F5B">
              <w:rPr>
                <w:rStyle w:val="fontstyle01"/>
                <w:rFonts w:ascii="Times New Roman" w:hAnsi="Times New Roman"/>
                <w:b/>
                <w:color w:val="auto"/>
                <w:sz w:val="22"/>
                <w:szCs w:val="22"/>
              </w:rPr>
              <w:t>:</w:t>
            </w:r>
          </w:p>
          <w:p w:rsidR="00BB0F5B" w:rsidRPr="00BB0F5B" w:rsidRDefault="00BB0F5B" w:rsidP="00BB0F5B">
            <w:pPr>
              <w:jc w:val="both"/>
            </w:pPr>
            <w:r w:rsidRPr="00BB0F5B">
              <w:rPr>
                <w:rStyle w:val="a6"/>
                <w:noProof/>
                <w:color w:val="auto"/>
              </w:rPr>
              <w:t>1. Изучить</w:t>
            </w:r>
            <w:r w:rsidRPr="00BB0F5B">
              <w:t xml:space="preserve"> основные направления  работы организации (</w:t>
            </w:r>
            <w:r w:rsidRPr="00BB0F5B">
              <w:rPr>
                <w:i/>
              </w:rPr>
              <w:t xml:space="preserve">наименование </w:t>
            </w:r>
            <w:r w:rsidRPr="00BB0F5B">
              <w:rPr>
                <w:i/>
                <w:iCs/>
              </w:rPr>
              <w:t xml:space="preserve">профильной организации) </w:t>
            </w:r>
          </w:p>
          <w:p w:rsidR="00BB0F5B" w:rsidRPr="00BB0F5B" w:rsidRDefault="00BB0F5B" w:rsidP="00BB0F5B">
            <w:pPr>
              <w:jc w:val="both"/>
            </w:pPr>
            <w:r w:rsidRPr="00BB0F5B">
              <w:t>2. Изучить организационно-правовую форму и организационную структуру (</w:t>
            </w:r>
            <w:r w:rsidRPr="00BB0F5B">
              <w:rPr>
                <w:i/>
              </w:rPr>
              <w:t xml:space="preserve">наименование </w:t>
            </w:r>
            <w:r w:rsidRPr="00BB0F5B">
              <w:rPr>
                <w:i/>
                <w:iCs/>
              </w:rPr>
              <w:t>профильной организации</w:t>
            </w:r>
            <w:r w:rsidRPr="00BB0F5B">
              <w:t xml:space="preserve">)  </w:t>
            </w:r>
          </w:p>
          <w:p w:rsidR="00BB0F5B" w:rsidRPr="006D4C28" w:rsidRDefault="00BB0F5B" w:rsidP="00BB0F5B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C28">
              <w:rPr>
                <w:rFonts w:ascii="Times New Roman" w:hAnsi="Times New Roman"/>
                <w:sz w:val="20"/>
                <w:szCs w:val="20"/>
              </w:rPr>
              <w:t>3. Изучить нормативно-правовое обеспечение деятельности (</w:t>
            </w:r>
            <w:r w:rsidRPr="006D4C28">
              <w:rPr>
                <w:rFonts w:ascii="Times New Roman" w:hAnsi="Times New Roman"/>
                <w:i/>
                <w:sz w:val="20"/>
                <w:szCs w:val="20"/>
              </w:rPr>
              <w:t>наименование профильной организации</w:t>
            </w:r>
          </w:p>
          <w:p w:rsidR="00BB0F5B" w:rsidRPr="006D4C28" w:rsidRDefault="00BB0F5B" w:rsidP="00BB0F5B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C28">
              <w:rPr>
                <w:rFonts w:ascii="Times New Roman" w:hAnsi="Times New Roman"/>
                <w:sz w:val="20"/>
                <w:szCs w:val="20"/>
              </w:rPr>
              <w:t>4. Изучить мероприятия, проводимые в организации по</w:t>
            </w:r>
            <w:r w:rsidRPr="006D4C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4C28">
              <w:rPr>
                <w:rFonts w:ascii="Times New Roman" w:hAnsi="Times New Roman"/>
                <w:sz w:val="20"/>
                <w:szCs w:val="20"/>
              </w:rPr>
              <w:t xml:space="preserve">подготовке к защите сотрудников организации при угрозе и возникновении чрезвычайных ситуаций и военных конфликтов. </w:t>
            </w:r>
          </w:p>
          <w:p w:rsidR="00700B3F" w:rsidRPr="00BB0F5B" w:rsidRDefault="00BB0F5B" w:rsidP="00BB0F5B">
            <w:pPr>
              <w:jc w:val="both"/>
              <w:rPr>
                <w:rStyle w:val="fontstyle01"/>
                <w:rFonts w:ascii="Times New Roman" w:hAnsi="Times New Roman"/>
                <w:color w:val="auto"/>
              </w:rPr>
            </w:pPr>
            <w:r w:rsidRPr="00BB0F5B">
              <w:t>5. Изучить способы взаимодействия в профессиональной сфере с лицами с ограниченными возможностями здоровья и инвалидами</w:t>
            </w:r>
          </w:p>
        </w:tc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00B3F" w:rsidRPr="0094563C" w:rsidRDefault="00700B3F" w:rsidP="00700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00B3F" w:rsidRPr="0094563C" w:rsidRDefault="00700B3F" w:rsidP="00700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2" w:type="pct"/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3A96" w:rsidRPr="0094563C" w:rsidTr="001875E5">
        <w:trPr>
          <w:trHeight w:val="454"/>
          <w:jc w:val="center"/>
        </w:trPr>
        <w:tc>
          <w:tcPr>
            <w:tcW w:w="4375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A96" w:rsidRPr="0094563C" w:rsidRDefault="001C3A96" w:rsidP="00700B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563C">
              <w:rPr>
                <w:b/>
                <w:color w:val="000000"/>
                <w:sz w:val="22"/>
                <w:szCs w:val="22"/>
              </w:rPr>
              <w:t>Индивидуальное задание</w:t>
            </w:r>
          </w:p>
        </w:tc>
        <w:tc>
          <w:tcPr>
            <w:tcW w:w="313" w:type="pct"/>
          </w:tcPr>
          <w:p w:rsidR="001C3A96" w:rsidRPr="0094563C" w:rsidRDefault="001C3A96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2" w:type="pct"/>
          </w:tcPr>
          <w:p w:rsidR="001C3A96" w:rsidRPr="0094563C" w:rsidRDefault="001C3A96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3A96" w:rsidRPr="0094563C" w:rsidTr="001875E5">
        <w:trPr>
          <w:trHeight w:val="454"/>
          <w:jc w:val="center"/>
        </w:trPr>
        <w:tc>
          <w:tcPr>
            <w:tcW w:w="21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F5B" w:rsidRPr="006D4C28" w:rsidRDefault="00BB0F5B" w:rsidP="00BB0F5B">
            <w:pPr>
              <w:pStyle w:val="af2"/>
              <w:numPr>
                <w:ilvl w:val="0"/>
                <w:numId w:val="39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C28">
              <w:rPr>
                <w:rFonts w:ascii="Times New Roman" w:hAnsi="Times New Roman"/>
                <w:sz w:val="20"/>
                <w:szCs w:val="20"/>
              </w:rPr>
              <w:t xml:space="preserve">Описать  результаты  реализации формирующего этапа эмпирического исследования </w:t>
            </w:r>
          </w:p>
          <w:p w:rsidR="00BB0F5B" w:rsidRPr="006D4C28" w:rsidRDefault="00BB0F5B" w:rsidP="00BB0F5B">
            <w:pPr>
              <w:pStyle w:val="af2"/>
              <w:numPr>
                <w:ilvl w:val="0"/>
                <w:numId w:val="39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C28">
              <w:rPr>
                <w:rFonts w:ascii="Times New Roman" w:hAnsi="Times New Roman"/>
                <w:sz w:val="20"/>
                <w:szCs w:val="20"/>
              </w:rPr>
              <w:t>Сравнительный результат констатирующего и контрольного этапов исследования</w:t>
            </w:r>
          </w:p>
          <w:p w:rsidR="001C3A96" w:rsidRPr="006D4C28" w:rsidRDefault="00BB0F5B" w:rsidP="00396F38">
            <w:pPr>
              <w:pStyle w:val="af2"/>
              <w:numPr>
                <w:ilvl w:val="0"/>
                <w:numId w:val="39"/>
              </w:numPr>
              <w:tabs>
                <w:tab w:val="right" w:leader="dot" w:pos="284"/>
                <w:tab w:val="left" w:pos="851"/>
                <w:tab w:val="left" w:pos="1701"/>
                <w:tab w:val="right" w:leader="dot" w:pos="10065"/>
              </w:tabs>
              <w:spacing w:after="0" w:line="240" w:lineRule="auto"/>
              <w:ind w:leftChars="-1" w:left="-1" w:right="-57" w:hanging="1"/>
              <w:jc w:val="both"/>
              <w:rPr>
                <w:rStyle w:val="fontstyle01"/>
                <w:rFonts w:ascii="Times New Roman" w:hAnsi="Times New Roman"/>
                <w:color w:val="auto"/>
              </w:rPr>
            </w:pPr>
            <w:r w:rsidRPr="006D4C28">
              <w:rPr>
                <w:rFonts w:ascii="Times New Roman" w:eastAsia="Times New Roman" w:hAnsi="Times New Roman"/>
                <w:sz w:val="20"/>
                <w:szCs w:val="20"/>
              </w:rPr>
              <w:t>Анализ результатов практики.</w:t>
            </w:r>
          </w:p>
        </w:tc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C3A96" w:rsidRPr="0094563C" w:rsidRDefault="00396F38" w:rsidP="00700B3F">
            <w:pPr>
              <w:jc w:val="center"/>
              <w:rPr>
                <w:sz w:val="22"/>
                <w:szCs w:val="22"/>
              </w:rPr>
            </w:pPr>
            <w:r w:rsidRPr="0094563C">
              <w:rPr>
                <w:sz w:val="22"/>
                <w:szCs w:val="22"/>
              </w:rPr>
              <w:t>8</w:t>
            </w:r>
            <w:r w:rsidR="00CD5451">
              <w:rPr>
                <w:sz w:val="22"/>
                <w:szCs w:val="22"/>
              </w:rPr>
              <w:t>2</w:t>
            </w: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:rsidR="001C3A96" w:rsidRPr="0094563C" w:rsidRDefault="00CD5451" w:rsidP="00700B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C3A96" w:rsidRPr="0094563C" w:rsidRDefault="001C3A96" w:rsidP="00700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96" w:rsidRPr="0094563C" w:rsidRDefault="001C3A96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96" w:rsidRPr="0094563C" w:rsidRDefault="00CD5451" w:rsidP="002848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96" w:rsidRPr="0094563C" w:rsidRDefault="001C3A96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96" w:rsidRPr="0094563C" w:rsidRDefault="00CD5451" w:rsidP="00CD54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313" w:type="pct"/>
          </w:tcPr>
          <w:p w:rsidR="001C3A96" w:rsidRPr="0094563C" w:rsidRDefault="001C3A96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2" w:type="pct"/>
          </w:tcPr>
          <w:p w:rsidR="001C3A96" w:rsidRPr="0094563C" w:rsidRDefault="001C3A96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0B3F" w:rsidRPr="0094563C" w:rsidTr="001875E5">
        <w:trPr>
          <w:gridAfter w:val="2"/>
          <w:wAfter w:w="625" w:type="pct"/>
          <w:trHeight w:val="454"/>
          <w:jc w:val="center"/>
        </w:trPr>
        <w:tc>
          <w:tcPr>
            <w:tcW w:w="355" w:type="pct"/>
            <w:tcBorders>
              <w:left w:val="single" w:sz="4" w:space="0" w:color="auto"/>
              <w:bottom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20" w:type="pct"/>
            <w:gridSpan w:val="10"/>
            <w:tcBorders>
              <w:bottom w:val="single" w:sz="4" w:space="0" w:color="auto"/>
            </w:tcBorders>
            <w:vAlign w:val="bottom"/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  <w:r w:rsidRPr="0094563C">
              <w:rPr>
                <w:b/>
                <w:bCs/>
                <w:color w:val="000000"/>
                <w:sz w:val="22"/>
                <w:szCs w:val="22"/>
              </w:rPr>
              <w:t>Отчетный этап</w:t>
            </w:r>
          </w:p>
        </w:tc>
      </w:tr>
      <w:tr w:rsidR="00700B3F" w:rsidRPr="0094563C" w:rsidTr="001875E5">
        <w:trPr>
          <w:gridAfter w:val="2"/>
          <w:wAfter w:w="625" w:type="pct"/>
          <w:trHeight w:val="2773"/>
          <w:jc w:val="center"/>
        </w:trPr>
        <w:tc>
          <w:tcPr>
            <w:tcW w:w="2131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По окончании практики студент представляет на кафедру:</w:t>
            </w:r>
          </w:p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• отчет о практике, заверенный руководителем организации;</w:t>
            </w:r>
          </w:p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• дневник практики, заверенный руководителем организации;</w:t>
            </w:r>
          </w:p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• характеристику о прохождении практики и выполнении ее программы, подписанную руководителем практики;</w:t>
            </w:r>
          </w:p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• все виды материалов, подготовленные студентом в соответствии с индивидуальным заданием.</w:t>
            </w:r>
          </w:p>
        </w:tc>
        <w:tc>
          <w:tcPr>
            <w:tcW w:w="355" w:type="pct"/>
            <w:tcBorders>
              <w:right w:val="single" w:sz="4" w:space="0" w:color="auto"/>
            </w:tcBorders>
            <w:vAlign w:val="bottom"/>
          </w:tcPr>
          <w:p w:rsidR="00700B3F" w:rsidRPr="0094563C" w:rsidRDefault="00700B3F" w:rsidP="00700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gridSpan w:val="2"/>
            <w:tcBorders>
              <w:bottom w:val="nil"/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6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0B3F" w:rsidRPr="0094563C" w:rsidTr="001875E5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Подведение итогов практики</w:t>
            </w:r>
            <w:r w:rsidRPr="0094563C">
              <w:rPr>
                <w:color w:val="000000"/>
                <w:sz w:val="22"/>
                <w:szCs w:val="22"/>
              </w:rPr>
              <w:br/>
            </w:r>
            <w:r w:rsidRPr="0094563C">
              <w:rPr>
                <w:rStyle w:val="fontstyle01"/>
                <w:sz w:val="22"/>
                <w:szCs w:val="22"/>
              </w:rPr>
              <w:t xml:space="preserve">Подготовленный отчет по практике </w:t>
            </w:r>
            <w:r w:rsidRPr="0094563C">
              <w:rPr>
                <w:rStyle w:val="fontstyle01"/>
                <w:sz w:val="22"/>
                <w:szCs w:val="22"/>
              </w:rPr>
              <w:lastRenderedPageBreak/>
              <w:t>представляется руководителю практики. Обучающийся проходит процедуру защиты отчета по практике, по результатам которой ему выставляется оценка по практике.</w:t>
            </w:r>
          </w:p>
        </w:tc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60" w:type="pct"/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single" w:sz="4" w:space="0" w:color="auto"/>
            </w:tcBorders>
            <w:vAlign w:val="center"/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right w:val="single" w:sz="4" w:space="0" w:color="auto"/>
            </w:tcBorders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</w:tr>
      <w:tr w:rsidR="00700B3F" w:rsidRPr="0094563C" w:rsidTr="001875E5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single" w:sz="4" w:space="0" w:color="auto"/>
            </w:tcBorders>
            <w:vAlign w:val="center"/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" w:type="pct"/>
            <w:tcBorders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0B3F" w:rsidRPr="0094563C" w:rsidTr="001875E5">
        <w:trPr>
          <w:gridAfter w:val="2"/>
          <w:wAfter w:w="625" w:type="pct"/>
          <w:trHeight w:val="600"/>
          <w:jc w:val="center"/>
        </w:trPr>
        <w:tc>
          <w:tcPr>
            <w:tcW w:w="21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" w:type="pct"/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single" w:sz="4" w:space="0" w:color="auto"/>
            </w:tcBorders>
            <w:vAlign w:val="center"/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right w:val="single" w:sz="4" w:space="0" w:color="auto"/>
            </w:tcBorders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B3F" w:rsidRPr="0094563C" w:rsidRDefault="002848A4" w:rsidP="00700B3F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B3F" w:rsidRPr="0094563C" w:rsidRDefault="002848A4" w:rsidP="00700B3F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9</w:t>
            </w:r>
          </w:p>
        </w:tc>
      </w:tr>
      <w:tr w:rsidR="00700B3F" w:rsidRPr="0094563C" w:rsidTr="001875E5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0B3F" w:rsidRPr="0094563C" w:rsidRDefault="00700B3F" w:rsidP="00700B3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" w:type="pct"/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single" w:sz="4" w:space="0" w:color="auto"/>
            </w:tcBorders>
            <w:vAlign w:val="center"/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right w:val="single" w:sz="4" w:space="0" w:color="auto"/>
            </w:tcBorders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</w:tr>
      <w:tr w:rsidR="00700B3F" w:rsidRPr="0094563C" w:rsidTr="001875E5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" w:type="pct"/>
            <w:tcBorders>
              <w:bottom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rPr>
                <w:color w:val="000000"/>
                <w:sz w:val="22"/>
                <w:szCs w:val="22"/>
              </w:rPr>
            </w:pPr>
          </w:p>
        </w:tc>
      </w:tr>
      <w:tr w:rsidR="00700B3F" w:rsidRPr="0094563C" w:rsidTr="001875E5">
        <w:trPr>
          <w:gridAfter w:val="2"/>
          <w:wAfter w:w="625" w:type="pct"/>
          <w:jc w:val="center"/>
        </w:trPr>
        <w:tc>
          <w:tcPr>
            <w:tcW w:w="21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B3F" w:rsidRPr="0094563C" w:rsidRDefault="00700B3F" w:rsidP="00700B3F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4563C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Итоговая конференция: защита отчета по практике</w:t>
            </w:r>
          </w:p>
        </w:tc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</w:tcPr>
          <w:p w:rsidR="00700B3F" w:rsidRPr="0094563C" w:rsidRDefault="00CD5451" w:rsidP="00700B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" w:type="pct"/>
            <w:tcBorders>
              <w:bottom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3F" w:rsidRPr="0094563C" w:rsidRDefault="00700B3F" w:rsidP="00700B3F">
            <w:pPr>
              <w:jc w:val="center"/>
              <w:rPr>
                <w:color w:val="000000"/>
                <w:sz w:val="22"/>
                <w:szCs w:val="22"/>
              </w:rPr>
            </w:pPr>
            <w:r w:rsidRPr="0094563C">
              <w:rPr>
                <w:color w:val="000000"/>
                <w:sz w:val="22"/>
                <w:szCs w:val="22"/>
              </w:rPr>
              <w:t>2</w:t>
            </w:r>
          </w:p>
        </w:tc>
      </w:tr>
      <w:tr w:rsidR="00700B3F" w:rsidRPr="0094563C" w:rsidTr="001875E5">
        <w:trPr>
          <w:gridAfter w:val="2"/>
          <w:wAfter w:w="625" w:type="pct"/>
          <w:trHeight w:val="390"/>
          <w:jc w:val="center"/>
        </w:trPr>
        <w:tc>
          <w:tcPr>
            <w:tcW w:w="21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0B3F" w:rsidRPr="0094563C" w:rsidRDefault="00700B3F" w:rsidP="00700B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4563C">
              <w:rPr>
                <w:b/>
                <w:bCs/>
                <w:color w:val="000000"/>
                <w:sz w:val="22"/>
                <w:szCs w:val="22"/>
              </w:rPr>
              <w:t>Итого (с защитой отчета)</w:t>
            </w:r>
          </w:p>
        </w:tc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94563C" w:rsidRDefault="00CD5451" w:rsidP="00700B3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shd w:val="clear" w:color="000000" w:fill="D9D9D9"/>
          </w:tcPr>
          <w:p w:rsidR="00700B3F" w:rsidRPr="0094563C" w:rsidRDefault="00CD5451" w:rsidP="00700B3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94563C" w:rsidRDefault="00700B3F" w:rsidP="00700B3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6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94563C" w:rsidRDefault="00CD5451" w:rsidP="008664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94563C" w:rsidRDefault="00CD5451" w:rsidP="00700B3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94563C" w:rsidRDefault="00700B3F" w:rsidP="00700B3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00B3F" w:rsidRPr="0094563C" w:rsidRDefault="00CD5451" w:rsidP="00700B3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</w:t>
            </w:r>
          </w:p>
        </w:tc>
      </w:tr>
    </w:tbl>
    <w:p w:rsidR="00296848" w:rsidRPr="0094563C" w:rsidRDefault="00296848" w:rsidP="00296848">
      <w:pPr>
        <w:widowControl/>
        <w:autoSpaceDE/>
        <w:autoSpaceDN/>
        <w:adjustRightInd/>
        <w:jc w:val="both"/>
        <w:rPr>
          <w:rFonts w:ascii="TimesNewRomanPSMT" w:eastAsia="Times New Roman" w:hAnsi="TimesNewRomanPSMT"/>
          <w:color w:val="000000"/>
          <w:sz w:val="24"/>
        </w:rPr>
      </w:pPr>
    </w:p>
    <w:p w:rsidR="00296848" w:rsidRPr="0094563C" w:rsidRDefault="003F4F22" w:rsidP="00296848">
      <w:pPr>
        <w:widowControl/>
        <w:autoSpaceDE/>
        <w:autoSpaceDN/>
        <w:adjustRightInd/>
        <w:rPr>
          <w:rFonts w:eastAsia="Times New Roman"/>
          <w:sz w:val="24"/>
          <w:szCs w:val="24"/>
          <w:lang w:val="uk-UA"/>
        </w:rPr>
      </w:pPr>
      <w:r w:rsidRPr="0094563C">
        <w:rPr>
          <w:rFonts w:eastAsia="Times New Roman"/>
          <w:sz w:val="24"/>
          <w:szCs w:val="24"/>
          <w:lang w:val="uk-UA"/>
        </w:rPr>
        <w:t xml:space="preserve">* До преддипломной практики студентом уже должны быть выполнены следующие задания по </w:t>
      </w:r>
      <w:r w:rsidRPr="0094563C">
        <w:rPr>
          <w:rFonts w:eastAsia="Times New Roman"/>
          <w:sz w:val="24"/>
          <w:szCs w:val="24"/>
        </w:rPr>
        <w:t>выпускной квалификационной (дипломной) работе (в рамках НИР)</w:t>
      </w:r>
      <w:r w:rsidRPr="0094563C">
        <w:rPr>
          <w:rFonts w:eastAsia="Times New Roman"/>
          <w:sz w:val="24"/>
          <w:szCs w:val="24"/>
          <w:lang w:val="uk-UA"/>
        </w:rPr>
        <w:t xml:space="preserve">:  </w:t>
      </w:r>
    </w:p>
    <w:p w:rsidR="003F4F22" w:rsidRPr="0094563C" w:rsidRDefault="003F4F22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94563C">
        <w:rPr>
          <w:rFonts w:eastAsia="Times New Roman"/>
          <w:sz w:val="24"/>
          <w:szCs w:val="24"/>
        </w:rPr>
        <w:t>1. Изучение требований к написанию выпускной квалификационной (дипломной) работы.</w:t>
      </w:r>
    </w:p>
    <w:p w:rsidR="003F4F22" w:rsidRPr="0094563C" w:rsidRDefault="003F4F22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94563C">
        <w:rPr>
          <w:rFonts w:eastAsia="Times New Roman"/>
          <w:sz w:val="24"/>
          <w:szCs w:val="24"/>
        </w:rPr>
        <w:t>2. Определение темы выпускной квалификационной (дипломной) работы.</w:t>
      </w:r>
    </w:p>
    <w:p w:rsidR="003F4F22" w:rsidRPr="0094563C" w:rsidRDefault="003F4F22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94563C">
        <w:rPr>
          <w:rFonts w:eastAsia="Times New Roman"/>
          <w:sz w:val="24"/>
          <w:szCs w:val="24"/>
        </w:rPr>
        <w:t>3. Разработка методологического аппарата исследования.</w:t>
      </w:r>
    </w:p>
    <w:p w:rsidR="003F4F22" w:rsidRPr="0094563C" w:rsidRDefault="003F4F22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94563C">
        <w:rPr>
          <w:rFonts w:eastAsia="Times New Roman"/>
          <w:sz w:val="24"/>
          <w:szCs w:val="24"/>
        </w:rPr>
        <w:t>4. Определение основного списка литературы.</w:t>
      </w:r>
    </w:p>
    <w:p w:rsidR="003F4F22" w:rsidRDefault="003F4F22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94563C">
        <w:rPr>
          <w:rFonts w:eastAsia="Times New Roman"/>
          <w:sz w:val="24"/>
          <w:szCs w:val="24"/>
        </w:rPr>
        <w:t>5. Подготовка (вчерне) 1 главы ВКР.</w:t>
      </w:r>
    </w:p>
    <w:p w:rsidR="00BB0F5B" w:rsidRDefault="00BB0F5B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6. Проведение и анализ результатов констатирующего этапа эмпирического исследования</w:t>
      </w:r>
    </w:p>
    <w:p w:rsidR="00BB0F5B" w:rsidRPr="0094563C" w:rsidRDefault="00BB0F5B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7. Разработка и проведение формирующего этапа эмпирического исследования</w:t>
      </w:r>
    </w:p>
    <w:p w:rsidR="003F4F22" w:rsidRPr="0094563C" w:rsidRDefault="003F4F22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480E28" w:rsidRPr="0094563C" w:rsidRDefault="0062427A" w:rsidP="00480E28">
      <w:pPr>
        <w:jc w:val="center"/>
        <w:rPr>
          <w:b/>
          <w:sz w:val="24"/>
          <w:szCs w:val="24"/>
        </w:rPr>
      </w:pPr>
      <w:r w:rsidRPr="0094563C">
        <w:rPr>
          <w:b/>
          <w:sz w:val="24"/>
          <w:szCs w:val="24"/>
        </w:rPr>
        <w:t>6</w:t>
      </w:r>
      <w:r w:rsidR="00480E28" w:rsidRPr="0094563C">
        <w:rPr>
          <w:b/>
          <w:sz w:val="24"/>
          <w:szCs w:val="24"/>
        </w:rPr>
        <w:t xml:space="preserve">. </w:t>
      </w:r>
      <w:r w:rsidR="003714D0" w:rsidRPr="0094563C">
        <w:rPr>
          <w:b/>
          <w:sz w:val="24"/>
          <w:szCs w:val="24"/>
        </w:rPr>
        <w:t xml:space="preserve">База проведения </w:t>
      </w:r>
      <w:r w:rsidR="00486223">
        <w:rPr>
          <w:b/>
          <w:sz w:val="24"/>
          <w:szCs w:val="24"/>
        </w:rPr>
        <w:t>практической подготовки в форме производственной практики (преддипломной)</w:t>
      </w:r>
    </w:p>
    <w:p w:rsidR="001F2369" w:rsidRPr="0094563C" w:rsidRDefault="001F2369" w:rsidP="00480E28">
      <w:pPr>
        <w:jc w:val="center"/>
        <w:rPr>
          <w:b/>
          <w:sz w:val="24"/>
          <w:szCs w:val="24"/>
        </w:rPr>
      </w:pPr>
    </w:p>
    <w:p w:rsidR="009C72C0" w:rsidRDefault="0062427A" w:rsidP="009C72C0">
      <w:pPr>
        <w:pStyle w:val="32"/>
        <w:shd w:val="clear" w:color="auto" w:fill="auto"/>
        <w:spacing w:after="0" w:line="240" w:lineRule="auto"/>
        <w:ind w:firstLine="709"/>
        <w:jc w:val="both"/>
        <w:rPr>
          <w:rStyle w:val="fontstyle21"/>
        </w:rPr>
      </w:pPr>
      <w:r w:rsidRPr="0094563C">
        <w:t>6</w:t>
      </w:r>
      <w:r w:rsidR="00480E28" w:rsidRPr="0094563C">
        <w:t>.1. Профильные организации</w:t>
      </w:r>
      <w:r w:rsidR="00580957" w:rsidRPr="0094563C">
        <w:rPr>
          <w:color w:val="FF0000"/>
        </w:rPr>
        <w:t xml:space="preserve"> </w:t>
      </w:r>
      <w:r w:rsidR="00580957" w:rsidRPr="0094563C">
        <w:rPr>
          <w:i/>
          <w:iCs/>
        </w:rPr>
        <w:t>о</w:t>
      </w:r>
      <w:r w:rsidR="00EE196D" w:rsidRPr="0094563C">
        <w:rPr>
          <w:i/>
          <w:iCs/>
        </w:rPr>
        <w:t>бласти профессиональной деятельности и сферы профессиональной деятельности, в которых выпускники, о</w:t>
      </w:r>
      <w:r w:rsidR="006C7E25" w:rsidRPr="0094563C">
        <w:rPr>
          <w:i/>
          <w:iCs/>
        </w:rPr>
        <w:t>своившие программу бакалавриата</w:t>
      </w:r>
      <w:r w:rsidR="00EE196D" w:rsidRPr="0094563C">
        <w:rPr>
          <w:i/>
          <w:iCs/>
        </w:rPr>
        <w:t>, могут осуществлять профессиональную деятельность:</w:t>
      </w:r>
      <w:r w:rsidR="009C72C0" w:rsidRPr="0094563C">
        <w:t xml:space="preserve"> </w:t>
      </w:r>
    </w:p>
    <w:p w:rsidR="00CD5451" w:rsidRPr="008820BC" w:rsidRDefault="00CD5451" w:rsidP="00CD5451">
      <w:pPr>
        <w:pStyle w:val="af2"/>
        <w:numPr>
          <w:ilvl w:val="0"/>
          <w:numId w:val="43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8820BC">
        <w:rPr>
          <w:rFonts w:ascii="Times New Roman" w:hAnsi="Times New Roman"/>
          <w:i/>
          <w:sz w:val="24"/>
          <w:szCs w:val="24"/>
          <w:shd w:val="clear" w:color="auto" w:fill="FFFFFF"/>
        </w:rPr>
        <w:t>Средняя общеобразовательная школа (при наличии в школе штатной должности логопеда);</w:t>
      </w:r>
    </w:p>
    <w:p w:rsidR="00CD5451" w:rsidRPr="008820BC" w:rsidRDefault="00CD5451" w:rsidP="00CD5451">
      <w:pPr>
        <w:pStyle w:val="af2"/>
        <w:numPr>
          <w:ilvl w:val="0"/>
          <w:numId w:val="43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8820BC">
        <w:rPr>
          <w:rFonts w:ascii="Times New Roman" w:hAnsi="Times New Roman"/>
          <w:i/>
          <w:sz w:val="24"/>
          <w:szCs w:val="24"/>
          <w:shd w:val="clear" w:color="auto" w:fill="FFFFFF"/>
        </w:rPr>
        <w:t>Дошкольное образовательное учреждение;</w:t>
      </w:r>
    </w:p>
    <w:p w:rsidR="00CD5451" w:rsidRPr="008820BC" w:rsidRDefault="00CD5451" w:rsidP="00CD5451">
      <w:pPr>
        <w:pStyle w:val="af2"/>
        <w:numPr>
          <w:ilvl w:val="0"/>
          <w:numId w:val="43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8820BC">
        <w:rPr>
          <w:rFonts w:ascii="Times New Roman" w:hAnsi="Times New Roman"/>
          <w:i/>
          <w:sz w:val="24"/>
          <w:szCs w:val="24"/>
          <w:shd w:val="clear" w:color="auto" w:fill="FFFFFF"/>
        </w:rPr>
        <w:t>Детские центры развития ;</w:t>
      </w:r>
    </w:p>
    <w:p w:rsidR="00CD5451" w:rsidRPr="008820BC" w:rsidRDefault="00CD5451" w:rsidP="00CD5451">
      <w:pPr>
        <w:pStyle w:val="af2"/>
        <w:numPr>
          <w:ilvl w:val="0"/>
          <w:numId w:val="43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8820BC">
        <w:rPr>
          <w:rFonts w:ascii="Times New Roman" w:hAnsi="Times New Roman"/>
          <w:i/>
          <w:sz w:val="24"/>
          <w:szCs w:val="24"/>
          <w:shd w:val="clear" w:color="auto" w:fill="FFFFFF"/>
        </w:rPr>
        <w:t>Образовательные организации системы дополнительного образования;</w:t>
      </w:r>
    </w:p>
    <w:p w:rsidR="00CD5451" w:rsidRPr="008820BC" w:rsidRDefault="00CD5451" w:rsidP="00CD5451">
      <w:pPr>
        <w:pStyle w:val="af2"/>
        <w:numPr>
          <w:ilvl w:val="0"/>
          <w:numId w:val="43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8820BC">
        <w:rPr>
          <w:rFonts w:ascii="Times New Roman" w:hAnsi="Times New Roman"/>
          <w:i/>
          <w:sz w:val="24"/>
          <w:szCs w:val="24"/>
          <w:shd w:val="clear" w:color="auto" w:fill="FFFFFF"/>
        </w:rPr>
        <w:t>Детские дома и Дома ребенка;</w:t>
      </w:r>
    </w:p>
    <w:p w:rsidR="00480E28" w:rsidRPr="00CD5451" w:rsidRDefault="00CD5451" w:rsidP="00CD5451">
      <w:pPr>
        <w:pStyle w:val="af2"/>
        <w:numPr>
          <w:ilvl w:val="0"/>
          <w:numId w:val="43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8820BC">
        <w:rPr>
          <w:rFonts w:ascii="Times New Roman" w:hAnsi="Times New Roman"/>
          <w:i/>
          <w:sz w:val="24"/>
          <w:szCs w:val="24"/>
          <w:shd w:val="clear" w:color="auto" w:fill="FFFFFF"/>
        </w:rPr>
        <w:t>Государственные и негосударственные центры поддержки семьи и ребенка .</w:t>
      </w:r>
    </w:p>
    <w:p w:rsidR="00480E28" w:rsidRPr="0094563C" w:rsidRDefault="0062427A" w:rsidP="00C32CB8">
      <w:pPr>
        <w:ind w:firstLine="360"/>
        <w:jc w:val="both"/>
        <w:rPr>
          <w:color w:val="FF0000"/>
          <w:sz w:val="24"/>
          <w:szCs w:val="24"/>
        </w:rPr>
      </w:pPr>
      <w:r w:rsidRPr="0094563C">
        <w:rPr>
          <w:sz w:val="24"/>
          <w:szCs w:val="24"/>
        </w:rPr>
        <w:t>6</w:t>
      </w:r>
      <w:r w:rsidR="00480E28" w:rsidRPr="0094563C">
        <w:rPr>
          <w:sz w:val="24"/>
          <w:szCs w:val="24"/>
        </w:rPr>
        <w:t xml:space="preserve">.2. </w:t>
      </w:r>
      <w:r w:rsidR="00971B38" w:rsidRPr="0094563C">
        <w:rPr>
          <w:color w:val="000000"/>
          <w:sz w:val="24"/>
          <w:szCs w:val="24"/>
        </w:rPr>
        <w:t>Производственная (преддипломная) практика</w:t>
      </w:r>
      <w:r w:rsidR="003C4E0E" w:rsidRPr="0094563C">
        <w:rPr>
          <w:color w:val="000000"/>
          <w:sz w:val="24"/>
          <w:szCs w:val="24"/>
        </w:rPr>
        <w:t xml:space="preserve"> </w:t>
      </w:r>
      <w:r w:rsidR="00480E28" w:rsidRPr="0094563C">
        <w:rPr>
          <w:sz w:val="24"/>
          <w:szCs w:val="24"/>
        </w:rPr>
        <w:t xml:space="preserve">может проводиться в </w:t>
      </w:r>
      <w:r w:rsidR="003C4E0E" w:rsidRPr="0094563C">
        <w:rPr>
          <w:sz w:val="24"/>
          <w:szCs w:val="24"/>
        </w:rPr>
        <w:t xml:space="preserve">Академии и </w:t>
      </w:r>
      <w:r w:rsidR="00480E28" w:rsidRPr="0094563C">
        <w:rPr>
          <w:sz w:val="24"/>
          <w:szCs w:val="24"/>
        </w:rPr>
        <w:t>профильных организац</w:t>
      </w:r>
      <w:r w:rsidR="00BB0F5B">
        <w:rPr>
          <w:sz w:val="24"/>
          <w:szCs w:val="24"/>
        </w:rPr>
        <w:t>иях, имеющих договор о сотруд</w:t>
      </w:r>
      <w:r w:rsidR="00480E28" w:rsidRPr="0094563C">
        <w:rPr>
          <w:sz w:val="24"/>
          <w:szCs w:val="24"/>
        </w:rPr>
        <w:t>ничестве с Академией</w:t>
      </w:r>
      <w:r w:rsidR="00654C19" w:rsidRPr="0094563C">
        <w:rPr>
          <w:sz w:val="24"/>
          <w:szCs w:val="24"/>
        </w:rPr>
        <w:t>.</w:t>
      </w:r>
      <w:r w:rsidR="00480E28" w:rsidRPr="0094563C">
        <w:rPr>
          <w:sz w:val="24"/>
          <w:szCs w:val="24"/>
        </w:rPr>
        <w:t xml:space="preserve"> </w:t>
      </w:r>
    </w:p>
    <w:p w:rsidR="00654C19" w:rsidRPr="0094563C" w:rsidRDefault="00654C19" w:rsidP="000E3927">
      <w:pPr>
        <w:ind w:firstLine="360"/>
        <w:jc w:val="both"/>
        <w:rPr>
          <w:sz w:val="24"/>
          <w:szCs w:val="24"/>
        </w:rPr>
      </w:pPr>
    </w:p>
    <w:p w:rsidR="00A84C24" w:rsidRPr="0094563C" w:rsidRDefault="00A84C24" w:rsidP="000E3927">
      <w:pPr>
        <w:ind w:firstLine="360"/>
        <w:jc w:val="both"/>
        <w:rPr>
          <w:sz w:val="24"/>
          <w:szCs w:val="24"/>
        </w:rPr>
      </w:pPr>
      <w:r w:rsidRPr="0094563C">
        <w:rPr>
          <w:sz w:val="24"/>
          <w:szCs w:val="24"/>
        </w:rPr>
        <w:t xml:space="preserve">Руководство практикой осуществляется преподавателями ОмГА и специалистами профильных организаций. Руководители практики назначаются приказом ректора. </w:t>
      </w:r>
    </w:p>
    <w:p w:rsidR="00A84C24" w:rsidRPr="0094563C" w:rsidRDefault="00A84C24" w:rsidP="002251D7">
      <w:pPr>
        <w:ind w:firstLine="360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Для решения</w:t>
      </w:r>
      <w:r w:rsidR="00396FB0" w:rsidRPr="0094563C">
        <w:rPr>
          <w:sz w:val="24"/>
          <w:szCs w:val="24"/>
        </w:rPr>
        <w:t xml:space="preserve"> общих ор</w:t>
      </w:r>
      <w:r w:rsidRPr="0094563C">
        <w:rPr>
          <w:sz w:val="24"/>
          <w:szCs w:val="24"/>
        </w:rPr>
        <w:t>ганизационных вопросов руков</w:t>
      </w:r>
      <w:r w:rsidR="00823B10" w:rsidRPr="0094563C">
        <w:rPr>
          <w:sz w:val="24"/>
          <w:szCs w:val="24"/>
        </w:rPr>
        <w:t>одителем практики от ОмГА прово</w:t>
      </w:r>
      <w:r w:rsidRPr="0094563C">
        <w:rPr>
          <w:sz w:val="24"/>
          <w:szCs w:val="24"/>
        </w:rPr>
        <w:t>дятся конференции:</w:t>
      </w:r>
    </w:p>
    <w:p w:rsidR="00A84C24" w:rsidRPr="0094563C" w:rsidRDefault="00A84C24" w:rsidP="00236285">
      <w:pPr>
        <w:pStyle w:val="12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 xml:space="preserve">Установочная конференция (первый учебный день практики) </w:t>
      </w:r>
      <w:r w:rsidR="000540B6" w:rsidRPr="0094563C">
        <w:rPr>
          <w:rFonts w:ascii="Times New Roman" w:hAnsi="Times New Roman"/>
          <w:sz w:val="24"/>
          <w:szCs w:val="24"/>
        </w:rPr>
        <w:t>–</w:t>
      </w:r>
      <w:r w:rsidRPr="0094563C">
        <w:rPr>
          <w:rFonts w:ascii="Times New Roman" w:hAnsi="Times New Roman"/>
          <w:sz w:val="24"/>
          <w:szCs w:val="24"/>
        </w:rPr>
        <w:t xml:space="preserve"> обучающиеся получают Программу практики, проходят необходимый инструктаж, распределяются </w:t>
      </w:r>
      <w:r w:rsidR="000A41E4" w:rsidRPr="0094563C">
        <w:rPr>
          <w:rFonts w:ascii="Times New Roman" w:hAnsi="Times New Roman"/>
          <w:sz w:val="24"/>
          <w:szCs w:val="24"/>
        </w:rPr>
        <w:t>п</w:t>
      </w:r>
      <w:r w:rsidRPr="0094563C">
        <w:rPr>
          <w:rFonts w:ascii="Times New Roman" w:hAnsi="Times New Roman"/>
          <w:sz w:val="24"/>
          <w:szCs w:val="24"/>
        </w:rPr>
        <w:t>о базам прохождения практики, знакомятся с руководителями практики, уточняют с ними порядок работы;</w:t>
      </w:r>
    </w:p>
    <w:p w:rsidR="00A84C24" w:rsidRPr="0094563C" w:rsidRDefault="00A84C24" w:rsidP="00236285">
      <w:pPr>
        <w:pStyle w:val="12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 xml:space="preserve">Итоговая конференция (последний учебный день практики) </w:t>
      </w:r>
      <w:r w:rsidR="000540B6" w:rsidRPr="0094563C">
        <w:rPr>
          <w:rFonts w:ascii="Times New Roman" w:hAnsi="Times New Roman"/>
          <w:sz w:val="24"/>
          <w:szCs w:val="24"/>
        </w:rPr>
        <w:t>–</w:t>
      </w:r>
      <w:r w:rsidRPr="0094563C">
        <w:rPr>
          <w:rFonts w:ascii="Times New Roman" w:hAnsi="Times New Roman"/>
          <w:sz w:val="24"/>
          <w:szCs w:val="24"/>
        </w:rPr>
        <w:t xml:space="preserve"> руководител</w:t>
      </w:r>
      <w:r w:rsidR="003714D0" w:rsidRPr="0094563C">
        <w:rPr>
          <w:rFonts w:ascii="Times New Roman" w:hAnsi="Times New Roman"/>
          <w:sz w:val="24"/>
          <w:szCs w:val="24"/>
        </w:rPr>
        <w:t xml:space="preserve">ь </w:t>
      </w:r>
      <w:r w:rsidRPr="0094563C">
        <w:rPr>
          <w:rFonts w:ascii="Times New Roman" w:hAnsi="Times New Roman"/>
          <w:sz w:val="24"/>
          <w:szCs w:val="24"/>
        </w:rPr>
        <w:t>практики на основании представленных каждым обучающимся отчетных документов проводит дифференцированный зачет (с оценкой).</w:t>
      </w:r>
    </w:p>
    <w:p w:rsidR="00A84C24" w:rsidRPr="0094563C" w:rsidRDefault="00A84C24" w:rsidP="00BE2F1E">
      <w:pPr>
        <w:ind w:left="360"/>
        <w:jc w:val="both"/>
        <w:rPr>
          <w:sz w:val="24"/>
          <w:szCs w:val="24"/>
        </w:rPr>
      </w:pPr>
      <w:r w:rsidRPr="0094563C">
        <w:rPr>
          <w:sz w:val="24"/>
          <w:szCs w:val="24"/>
        </w:rPr>
        <w:t xml:space="preserve">В период практики обучающиеся выполняют следующие обязанности: </w:t>
      </w:r>
    </w:p>
    <w:p w:rsidR="00A84C24" w:rsidRPr="0094563C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>Обучающийся обязан находиться на определенном для него руководителем рабочем месте и выполнять задания в соответствии с рабочим графиком (планом) проведения практики.</w:t>
      </w:r>
    </w:p>
    <w:p w:rsidR="00A84C24" w:rsidRPr="0094563C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lastRenderedPageBreak/>
        <w:t xml:space="preserve">Практикант выполняет все виды работ, </w:t>
      </w:r>
      <w:r w:rsidR="003714D0" w:rsidRPr="0094563C">
        <w:rPr>
          <w:rFonts w:ascii="Times New Roman" w:hAnsi="Times New Roman"/>
          <w:sz w:val="24"/>
          <w:szCs w:val="24"/>
        </w:rPr>
        <w:t>предусмотренные планом практики</w:t>
      </w:r>
      <w:r w:rsidRPr="0094563C">
        <w:rPr>
          <w:rFonts w:ascii="Times New Roman" w:hAnsi="Times New Roman"/>
          <w:sz w:val="24"/>
          <w:szCs w:val="24"/>
        </w:rPr>
        <w:t xml:space="preserve">. </w:t>
      </w:r>
    </w:p>
    <w:p w:rsidR="00A84C24" w:rsidRPr="0094563C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>Обучающийся подчиняется правилам внутреннего распорядка организации, на базе которой проводится практика, распоряжениям администрации и руководителей практики.</w:t>
      </w:r>
    </w:p>
    <w:p w:rsidR="00A84C24" w:rsidRPr="0094563C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>В случае невыполнения требований,</w:t>
      </w:r>
      <w:r w:rsidR="00CD5451">
        <w:rPr>
          <w:rFonts w:ascii="Times New Roman" w:hAnsi="Times New Roman"/>
          <w:sz w:val="24"/>
          <w:szCs w:val="24"/>
        </w:rPr>
        <w:t xml:space="preserve"> предъявляемых практиканту, обу</w:t>
      </w:r>
      <w:r w:rsidRPr="0094563C">
        <w:rPr>
          <w:rFonts w:ascii="Times New Roman" w:hAnsi="Times New Roman"/>
          <w:sz w:val="24"/>
          <w:szCs w:val="24"/>
        </w:rPr>
        <w:t>чающийся может быть отстранен от практики.</w:t>
      </w:r>
    </w:p>
    <w:p w:rsidR="00E375BB" w:rsidRPr="0094563C" w:rsidRDefault="00E375BB" w:rsidP="00E375BB">
      <w:pPr>
        <w:ind w:left="360"/>
        <w:jc w:val="both"/>
        <w:rPr>
          <w:b/>
          <w:sz w:val="24"/>
          <w:szCs w:val="24"/>
        </w:rPr>
      </w:pPr>
      <w:r w:rsidRPr="0094563C">
        <w:rPr>
          <w:b/>
          <w:color w:val="000000"/>
          <w:sz w:val="24"/>
          <w:szCs w:val="24"/>
        </w:rPr>
        <w:t>* Примечания:</w:t>
      </w:r>
    </w:p>
    <w:p w:rsidR="00E375BB" w:rsidRPr="0094563C" w:rsidRDefault="00E375BB" w:rsidP="00E375BB">
      <w:pPr>
        <w:ind w:left="360"/>
        <w:jc w:val="both"/>
        <w:rPr>
          <w:b/>
          <w:sz w:val="16"/>
          <w:szCs w:val="16"/>
        </w:rPr>
      </w:pPr>
      <w:r w:rsidRPr="0094563C">
        <w:rPr>
          <w:b/>
          <w:color w:val="000000"/>
          <w:sz w:val="16"/>
          <w:szCs w:val="16"/>
        </w:rPr>
        <w:t>Для обучающихся по индивидуальному учебному плану:</w:t>
      </w:r>
    </w:p>
    <w:p w:rsidR="00E375BB" w:rsidRPr="0094563C" w:rsidRDefault="00E375BB" w:rsidP="00E375BB">
      <w:pPr>
        <w:ind w:left="360"/>
        <w:jc w:val="both"/>
        <w:rPr>
          <w:b/>
          <w:sz w:val="16"/>
          <w:szCs w:val="16"/>
        </w:rPr>
      </w:pPr>
      <w:r w:rsidRPr="0094563C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</w:p>
    <w:p w:rsidR="00E375BB" w:rsidRPr="0094563C" w:rsidRDefault="00E375BB" w:rsidP="00E375BB">
      <w:pPr>
        <w:ind w:left="360"/>
        <w:jc w:val="both"/>
        <w:rPr>
          <w:sz w:val="16"/>
          <w:szCs w:val="16"/>
        </w:rPr>
      </w:pPr>
      <w:r w:rsidRPr="0094563C">
        <w:rPr>
          <w:b/>
          <w:sz w:val="16"/>
          <w:szCs w:val="16"/>
        </w:rPr>
        <w:t>При разработке образовательной программы высшего образования в част</w:t>
      </w:r>
      <w:r w:rsidR="00FB5E34" w:rsidRPr="0094563C">
        <w:rPr>
          <w:b/>
          <w:sz w:val="16"/>
          <w:szCs w:val="16"/>
        </w:rPr>
        <w:t xml:space="preserve">и программы </w:t>
      </w:r>
      <w:r w:rsidR="0097686D" w:rsidRPr="0097686D">
        <w:rPr>
          <w:b/>
          <w:sz w:val="16"/>
          <w:szCs w:val="16"/>
        </w:rPr>
        <w:t xml:space="preserve">производственной практики   (преддипломной) </w:t>
      </w:r>
      <w:r w:rsidRPr="0094563C">
        <w:rPr>
          <w:b/>
          <w:sz w:val="16"/>
          <w:szCs w:val="16"/>
        </w:rPr>
        <w:t xml:space="preserve"> </w:t>
      </w:r>
      <w:r w:rsidRPr="0094563C">
        <w:rPr>
          <w:sz w:val="16"/>
          <w:szCs w:val="16"/>
        </w:rPr>
        <w:t xml:space="preserve">согласно требованиями </w:t>
      </w:r>
      <w:r w:rsidRPr="0094563C">
        <w:rPr>
          <w:b/>
          <w:sz w:val="16"/>
          <w:szCs w:val="16"/>
        </w:rPr>
        <w:t>частей 3-5 статьи 13, статьи 30, пункта 3 части 1 статьи 34</w:t>
      </w:r>
      <w:r w:rsidRPr="0094563C">
        <w:rPr>
          <w:sz w:val="16"/>
          <w:szCs w:val="16"/>
        </w:rPr>
        <w:t xml:space="preserve"> Федерального закона Российской Федерации </w:t>
      </w:r>
      <w:r w:rsidRPr="0094563C">
        <w:rPr>
          <w:b/>
          <w:sz w:val="16"/>
          <w:szCs w:val="16"/>
        </w:rPr>
        <w:t>от 29.12.2012 № 273-ФЗ</w:t>
      </w:r>
      <w:r w:rsidRPr="0094563C">
        <w:rPr>
          <w:sz w:val="16"/>
          <w:szCs w:val="16"/>
        </w:rPr>
        <w:t xml:space="preserve"> «Об образовании в Российской Федерации»; </w:t>
      </w:r>
      <w:r w:rsidRPr="0094563C">
        <w:rPr>
          <w:b/>
          <w:sz w:val="16"/>
          <w:szCs w:val="16"/>
        </w:rPr>
        <w:t>пунктов 16, 38</w:t>
      </w:r>
      <w:r w:rsidRPr="0094563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</w:t>
      </w:r>
      <w:r w:rsidR="000540B6" w:rsidRPr="0094563C">
        <w:rPr>
          <w:sz w:val="16"/>
          <w:szCs w:val="16"/>
        </w:rPr>
        <w:t xml:space="preserve"> </w:t>
      </w:r>
      <w:r w:rsidRPr="0094563C">
        <w:rPr>
          <w:sz w:val="16"/>
          <w:szCs w:val="16"/>
        </w:rPr>
        <w:t>с утвержденным индивидуальным учебным планом при</w:t>
      </w:r>
      <w:r w:rsidR="000540B6" w:rsidRPr="0094563C">
        <w:rPr>
          <w:sz w:val="16"/>
          <w:szCs w:val="16"/>
        </w:rPr>
        <w:t xml:space="preserve"> </w:t>
      </w:r>
      <w:r w:rsidRPr="0094563C">
        <w:rPr>
          <w:sz w:val="16"/>
          <w:szCs w:val="16"/>
        </w:rPr>
        <w:t>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E375BB" w:rsidRPr="0094563C" w:rsidRDefault="00E375BB" w:rsidP="00E375BB">
      <w:pPr>
        <w:ind w:left="360"/>
        <w:jc w:val="both"/>
        <w:rPr>
          <w:b/>
          <w:sz w:val="16"/>
          <w:szCs w:val="16"/>
        </w:rPr>
      </w:pPr>
      <w:r w:rsidRPr="0094563C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E375BB" w:rsidRPr="0094563C" w:rsidRDefault="00E375BB" w:rsidP="00E375BB">
      <w:pPr>
        <w:ind w:left="360"/>
        <w:jc w:val="both"/>
        <w:rPr>
          <w:sz w:val="16"/>
          <w:szCs w:val="16"/>
        </w:rPr>
      </w:pPr>
      <w:r w:rsidRPr="0094563C">
        <w:rPr>
          <w:sz w:val="16"/>
          <w:szCs w:val="16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94563C">
        <w:rPr>
          <w:b/>
          <w:sz w:val="16"/>
          <w:szCs w:val="16"/>
        </w:rPr>
        <w:t xml:space="preserve">статьи 79 </w:t>
      </w:r>
      <w:r w:rsidRPr="0094563C">
        <w:rPr>
          <w:sz w:val="16"/>
          <w:szCs w:val="16"/>
        </w:rPr>
        <w:t xml:space="preserve">Федерального закона Российской Федерации </w:t>
      </w:r>
      <w:r w:rsidRPr="0094563C">
        <w:rPr>
          <w:b/>
          <w:sz w:val="16"/>
          <w:szCs w:val="16"/>
        </w:rPr>
        <w:t>от 29.12.2012 № 273-ФЗ</w:t>
      </w:r>
      <w:r w:rsidRPr="0094563C">
        <w:rPr>
          <w:sz w:val="16"/>
          <w:szCs w:val="16"/>
        </w:rPr>
        <w:t xml:space="preserve"> «Об образовании в Российской Федерации»; </w:t>
      </w:r>
      <w:r w:rsidRPr="0094563C">
        <w:rPr>
          <w:b/>
          <w:sz w:val="16"/>
          <w:szCs w:val="16"/>
        </w:rPr>
        <w:t>раздела III</w:t>
      </w:r>
      <w:r w:rsidRPr="0094563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программы </w:t>
      </w:r>
      <w:r w:rsidRPr="0094563C">
        <w:rPr>
          <w:b/>
          <w:sz w:val="16"/>
          <w:szCs w:val="16"/>
        </w:rPr>
        <w:t>практики</w:t>
      </w:r>
      <w:r w:rsidRPr="0094563C">
        <w:rPr>
          <w:sz w:val="16"/>
          <w:szCs w:val="16"/>
        </w:rPr>
        <w:t xml:space="preserve"> и условия организации и проведения конкретного вида практики</w:t>
      </w:r>
      <w:r w:rsidRPr="0094563C">
        <w:rPr>
          <w:b/>
          <w:sz w:val="16"/>
          <w:szCs w:val="16"/>
        </w:rPr>
        <w:t>,</w:t>
      </w:r>
      <w:r w:rsidRPr="0094563C">
        <w:rPr>
          <w:sz w:val="16"/>
          <w:szCs w:val="16"/>
        </w:rPr>
        <w:t xml:space="preserve"> составляющих контактную работу обучающихся с преподавателем и самостоятельную работу обучающихся с ограниченными возможностями здоровья(инвалидов)(</w:t>
      </w:r>
      <w:r w:rsidRPr="0094563C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94563C">
        <w:rPr>
          <w:sz w:val="16"/>
          <w:szCs w:val="16"/>
        </w:rPr>
        <w:t>).</w:t>
      </w:r>
    </w:p>
    <w:p w:rsidR="00E375BB" w:rsidRPr="0094563C" w:rsidRDefault="00E375BB" w:rsidP="00E375BB">
      <w:pPr>
        <w:ind w:left="360"/>
        <w:jc w:val="both"/>
        <w:rPr>
          <w:b/>
          <w:sz w:val="16"/>
          <w:szCs w:val="16"/>
        </w:rPr>
      </w:pPr>
      <w:r w:rsidRPr="0094563C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</w:r>
    </w:p>
    <w:p w:rsidR="00E375BB" w:rsidRPr="0094563C" w:rsidRDefault="00E375BB" w:rsidP="00E375BB">
      <w:pPr>
        <w:ind w:left="360"/>
        <w:jc w:val="both"/>
        <w:rPr>
          <w:sz w:val="16"/>
          <w:szCs w:val="16"/>
        </w:rPr>
      </w:pPr>
      <w:r w:rsidRPr="0094563C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 w:rsidR="00FB5E34" w:rsidRPr="0094563C">
        <w:rPr>
          <w:sz w:val="16"/>
          <w:szCs w:val="16"/>
        </w:rPr>
        <w:t xml:space="preserve"> </w:t>
      </w:r>
      <w:r w:rsidRPr="0094563C">
        <w:rPr>
          <w:b/>
          <w:sz w:val="16"/>
          <w:szCs w:val="16"/>
        </w:rPr>
        <w:t>частей 3-5 статьи 13, статьи 30, пункта 3 части 1 статьи 34</w:t>
      </w:r>
      <w:r w:rsidRPr="0094563C">
        <w:rPr>
          <w:sz w:val="16"/>
          <w:szCs w:val="16"/>
        </w:rPr>
        <w:t xml:space="preserve"> Федерального закона Российской Федерации </w:t>
      </w:r>
      <w:r w:rsidRPr="0094563C">
        <w:rPr>
          <w:b/>
          <w:sz w:val="16"/>
          <w:szCs w:val="16"/>
        </w:rPr>
        <w:t>от 29.12.2012 № 273-ФЗ</w:t>
      </w:r>
      <w:r w:rsidRPr="0094563C">
        <w:rPr>
          <w:sz w:val="16"/>
          <w:szCs w:val="16"/>
        </w:rPr>
        <w:t xml:space="preserve"> «Об образовании в Российской Федерации»; </w:t>
      </w:r>
      <w:r w:rsidRPr="0094563C">
        <w:rPr>
          <w:b/>
          <w:sz w:val="16"/>
          <w:szCs w:val="16"/>
        </w:rPr>
        <w:t>пункта 20</w:t>
      </w:r>
      <w:r w:rsidRPr="0094563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</w:t>
      </w:r>
      <w:r w:rsidR="000540B6" w:rsidRPr="0094563C">
        <w:rPr>
          <w:sz w:val="16"/>
          <w:szCs w:val="16"/>
        </w:rPr>
        <w:t xml:space="preserve"> </w:t>
      </w:r>
      <w:r w:rsidRPr="0094563C">
        <w:rPr>
          <w:sz w:val="16"/>
          <w:szCs w:val="16"/>
        </w:rPr>
        <w:t>с утвержденным индивидуальным учебным планом при освоении</w:t>
      </w:r>
      <w:r w:rsidR="000540B6" w:rsidRPr="0094563C">
        <w:rPr>
          <w:sz w:val="16"/>
          <w:szCs w:val="16"/>
        </w:rPr>
        <w:t xml:space="preserve"> </w:t>
      </w:r>
      <w:r w:rsidRPr="0094563C">
        <w:rPr>
          <w:sz w:val="16"/>
          <w:szCs w:val="16"/>
        </w:rPr>
        <w:t xml:space="preserve">образовательной программы обучающимися, зачисленными для продолжения обучения в соответствии с </w:t>
      </w:r>
      <w:r w:rsidRPr="0094563C">
        <w:rPr>
          <w:b/>
          <w:sz w:val="16"/>
          <w:szCs w:val="16"/>
        </w:rPr>
        <w:t xml:space="preserve">частью 5 статьи 5 </w:t>
      </w:r>
      <w:r w:rsidRPr="0094563C">
        <w:rPr>
          <w:sz w:val="16"/>
          <w:szCs w:val="16"/>
        </w:rPr>
        <w:t xml:space="preserve">Федерального закона </w:t>
      </w:r>
      <w:r w:rsidRPr="0094563C">
        <w:rPr>
          <w:b/>
          <w:sz w:val="16"/>
          <w:szCs w:val="16"/>
        </w:rPr>
        <w:t>от 05.05.2014 № 84-ФЗ</w:t>
      </w:r>
      <w:r w:rsidRPr="0094563C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E375BB" w:rsidRPr="0094563C" w:rsidRDefault="00E375BB" w:rsidP="00E375BB">
      <w:pPr>
        <w:ind w:left="360"/>
        <w:jc w:val="both"/>
        <w:rPr>
          <w:b/>
          <w:sz w:val="16"/>
          <w:szCs w:val="16"/>
        </w:rPr>
      </w:pPr>
      <w:r w:rsidRPr="0094563C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E375BB" w:rsidRPr="0094563C" w:rsidRDefault="00E375BB" w:rsidP="00E375BB">
      <w:pPr>
        <w:ind w:left="360"/>
        <w:jc w:val="both"/>
        <w:rPr>
          <w:sz w:val="16"/>
          <w:szCs w:val="16"/>
        </w:rPr>
      </w:pPr>
      <w:r w:rsidRPr="0094563C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 w:rsidR="00FB5E34" w:rsidRPr="0094563C">
        <w:rPr>
          <w:sz w:val="16"/>
          <w:szCs w:val="16"/>
        </w:rPr>
        <w:t xml:space="preserve"> </w:t>
      </w:r>
      <w:r w:rsidRPr="0094563C">
        <w:rPr>
          <w:b/>
          <w:sz w:val="16"/>
          <w:szCs w:val="16"/>
        </w:rPr>
        <w:t>пункта 9 части 1 статьи 33, части 3 статьи 34</w:t>
      </w:r>
      <w:r w:rsidRPr="0094563C">
        <w:rPr>
          <w:sz w:val="16"/>
          <w:szCs w:val="16"/>
        </w:rPr>
        <w:t xml:space="preserve"> Федерального закона Российской Федерации </w:t>
      </w:r>
      <w:r w:rsidRPr="0094563C">
        <w:rPr>
          <w:b/>
          <w:sz w:val="16"/>
          <w:szCs w:val="16"/>
        </w:rPr>
        <w:t>от 29.12.2012 № 273-ФЗ</w:t>
      </w:r>
      <w:r w:rsidRPr="0094563C">
        <w:rPr>
          <w:sz w:val="16"/>
          <w:szCs w:val="16"/>
        </w:rPr>
        <w:t xml:space="preserve"> «Об образовании в Российской Федерации»; </w:t>
      </w:r>
      <w:r w:rsidRPr="0094563C">
        <w:rPr>
          <w:b/>
          <w:sz w:val="16"/>
          <w:szCs w:val="16"/>
        </w:rPr>
        <w:t>пункта 43</w:t>
      </w:r>
      <w:r w:rsidRPr="0094563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 с утвержденным</w:t>
      </w:r>
      <w:r w:rsidR="000540B6" w:rsidRPr="0094563C">
        <w:rPr>
          <w:sz w:val="16"/>
          <w:szCs w:val="16"/>
        </w:rPr>
        <w:t xml:space="preserve"> </w:t>
      </w:r>
      <w:r w:rsidRPr="0094563C">
        <w:rPr>
          <w:sz w:val="16"/>
          <w:szCs w:val="16"/>
        </w:rPr>
        <w:t>индивидуальным учебным планом при освоении</w:t>
      </w:r>
      <w:r w:rsidR="000540B6" w:rsidRPr="0094563C">
        <w:rPr>
          <w:sz w:val="16"/>
          <w:szCs w:val="16"/>
        </w:rPr>
        <w:t xml:space="preserve"> </w:t>
      </w:r>
      <w:r w:rsidRPr="0094563C">
        <w:rPr>
          <w:sz w:val="16"/>
          <w:szCs w:val="16"/>
        </w:rPr>
        <w:t>образовательной программы 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A84C24" w:rsidRPr="0094563C" w:rsidRDefault="00A84C24" w:rsidP="00B56284">
      <w:pPr>
        <w:jc w:val="both"/>
        <w:rPr>
          <w:sz w:val="24"/>
          <w:szCs w:val="24"/>
        </w:rPr>
      </w:pPr>
    </w:p>
    <w:p w:rsidR="00A84C24" w:rsidRPr="0094563C" w:rsidRDefault="0062427A" w:rsidP="000E3927">
      <w:pPr>
        <w:ind w:firstLine="360"/>
        <w:jc w:val="both"/>
        <w:rPr>
          <w:b/>
          <w:sz w:val="24"/>
          <w:szCs w:val="24"/>
        </w:rPr>
      </w:pPr>
      <w:r w:rsidRPr="0094563C">
        <w:rPr>
          <w:b/>
          <w:sz w:val="24"/>
          <w:szCs w:val="24"/>
        </w:rPr>
        <w:t>7</w:t>
      </w:r>
      <w:r w:rsidR="00A84C24" w:rsidRPr="0094563C">
        <w:rPr>
          <w:b/>
          <w:sz w:val="24"/>
          <w:szCs w:val="24"/>
        </w:rPr>
        <w:t xml:space="preserve">. Указание форм отчетности </w:t>
      </w:r>
      <w:r w:rsidR="00486223">
        <w:rPr>
          <w:b/>
          <w:sz w:val="24"/>
          <w:szCs w:val="24"/>
        </w:rPr>
        <w:t>практической подготовки в форме производственной практики (преддипломной)</w:t>
      </w:r>
    </w:p>
    <w:p w:rsidR="00A84C24" w:rsidRPr="0094563C" w:rsidRDefault="00A84C24" w:rsidP="000E3927">
      <w:pPr>
        <w:ind w:firstLine="360"/>
        <w:jc w:val="both"/>
        <w:rPr>
          <w:sz w:val="24"/>
          <w:szCs w:val="24"/>
        </w:rPr>
      </w:pPr>
    </w:p>
    <w:p w:rsidR="00A84C24" w:rsidRPr="0094563C" w:rsidRDefault="00A84C24" w:rsidP="00C32CB8">
      <w:pPr>
        <w:overflowPunct w:val="0"/>
        <w:ind w:firstLine="720"/>
        <w:jc w:val="both"/>
        <w:rPr>
          <w:bCs/>
          <w:iCs/>
          <w:sz w:val="24"/>
          <w:szCs w:val="24"/>
        </w:rPr>
      </w:pPr>
      <w:r w:rsidRPr="0094563C">
        <w:rPr>
          <w:bCs/>
          <w:iCs/>
          <w:sz w:val="24"/>
          <w:szCs w:val="24"/>
        </w:rPr>
        <w:lastRenderedPageBreak/>
        <w:t xml:space="preserve">Промежуточная аттестация по </w:t>
      </w:r>
      <w:r w:rsidR="00C32CB8" w:rsidRPr="0094563C">
        <w:rPr>
          <w:color w:val="000000"/>
          <w:sz w:val="24"/>
          <w:szCs w:val="24"/>
        </w:rPr>
        <w:t>Производственной (п</w:t>
      </w:r>
      <w:r w:rsidR="007178AA" w:rsidRPr="0094563C">
        <w:rPr>
          <w:color w:val="000000"/>
          <w:sz w:val="24"/>
          <w:szCs w:val="24"/>
        </w:rPr>
        <w:t>реддипломн</w:t>
      </w:r>
      <w:r w:rsidR="00C32CB8" w:rsidRPr="0094563C">
        <w:rPr>
          <w:color w:val="000000"/>
          <w:sz w:val="24"/>
          <w:szCs w:val="24"/>
        </w:rPr>
        <w:t xml:space="preserve">ой) практике </w:t>
      </w:r>
      <w:r w:rsidRPr="0094563C">
        <w:rPr>
          <w:bCs/>
          <w:iCs/>
          <w:sz w:val="24"/>
          <w:szCs w:val="24"/>
        </w:rPr>
        <w:t>проводится в форме.</w:t>
      </w:r>
    </w:p>
    <w:p w:rsidR="00A84C24" w:rsidRPr="0094563C" w:rsidRDefault="00A84C24" w:rsidP="00E2663C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>По итогам практики каждый обучающийся оформляет и передает на кафедру отчет о прохождении практики в виде пакета документов, состав которого включает в себя:</w:t>
      </w:r>
    </w:p>
    <w:p w:rsidR="00A84C24" w:rsidRPr="0094563C" w:rsidRDefault="00A84C24" w:rsidP="00FB5E34">
      <w:pPr>
        <w:jc w:val="both"/>
        <w:rPr>
          <w:sz w:val="24"/>
          <w:szCs w:val="24"/>
        </w:rPr>
      </w:pPr>
      <w:r w:rsidRPr="0094563C">
        <w:rPr>
          <w:sz w:val="24"/>
          <w:szCs w:val="24"/>
        </w:rPr>
        <w:t xml:space="preserve">1)  Титульный лист (Приложение А). </w:t>
      </w:r>
    </w:p>
    <w:p w:rsidR="00A84C24" w:rsidRPr="0094563C" w:rsidRDefault="00A84C24" w:rsidP="00FB5E34">
      <w:pPr>
        <w:jc w:val="both"/>
        <w:rPr>
          <w:sz w:val="24"/>
          <w:szCs w:val="24"/>
        </w:rPr>
      </w:pPr>
      <w:r w:rsidRPr="0094563C">
        <w:rPr>
          <w:sz w:val="24"/>
          <w:szCs w:val="24"/>
        </w:rPr>
        <w:t xml:space="preserve">2) </w:t>
      </w:r>
      <w:r w:rsidR="00081ABC" w:rsidRPr="0094563C">
        <w:rPr>
          <w:sz w:val="24"/>
          <w:szCs w:val="24"/>
        </w:rPr>
        <w:t xml:space="preserve"> </w:t>
      </w:r>
      <w:r w:rsidRPr="0094563C">
        <w:rPr>
          <w:sz w:val="24"/>
          <w:szCs w:val="24"/>
        </w:rPr>
        <w:t xml:space="preserve">Задание на практику (Приложение Б). </w:t>
      </w:r>
    </w:p>
    <w:p w:rsidR="00A84C24" w:rsidRPr="0094563C" w:rsidRDefault="00A84C24" w:rsidP="00FB5E34">
      <w:pPr>
        <w:jc w:val="both"/>
        <w:rPr>
          <w:sz w:val="24"/>
          <w:szCs w:val="24"/>
        </w:rPr>
      </w:pPr>
      <w:r w:rsidRPr="0094563C">
        <w:rPr>
          <w:sz w:val="24"/>
          <w:szCs w:val="24"/>
        </w:rPr>
        <w:t>3)  Совместный рабочий график (план) проведения практики (Приложение В).</w:t>
      </w:r>
    </w:p>
    <w:p w:rsidR="00A84C24" w:rsidRPr="0094563C" w:rsidRDefault="00A84C24" w:rsidP="00FB5E34">
      <w:pPr>
        <w:jc w:val="both"/>
        <w:rPr>
          <w:sz w:val="24"/>
          <w:szCs w:val="24"/>
        </w:rPr>
      </w:pPr>
      <w:r w:rsidRPr="0094563C">
        <w:rPr>
          <w:sz w:val="24"/>
          <w:szCs w:val="24"/>
        </w:rPr>
        <w:t>4)  Содержание (наименования разделов отчета с указанием номеров страниц).</w:t>
      </w:r>
    </w:p>
    <w:p w:rsidR="00FB5E34" w:rsidRPr="0094563C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94563C">
        <w:rPr>
          <w:sz w:val="24"/>
          <w:szCs w:val="24"/>
        </w:rPr>
        <w:t>5</w:t>
      </w:r>
      <w:r w:rsidR="00A84C24" w:rsidRPr="0094563C">
        <w:rPr>
          <w:sz w:val="24"/>
          <w:szCs w:val="24"/>
        </w:rPr>
        <w:t>) Основная часть отчета (</w:t>
      </w:r>
      <w:r w:rsidRPr="0094563C">
        <w:rPr>
          <w:sz w:val="24"/>
          <w:szCs w:val="24"/>
        </w:rPr>
        <w:t>с учетом индивидуального задания</w:t>
      </w:r>
      <w:r w:rsidR="00A84C24" w:rsidRPr="0094563C">
        <w:rPr>
          <w:sz w:val="24"/>
          <w:szCs w:val="24"/>
        </w:rPr>
        <w:t xml:space="preserve">). </w:t>
      </w:r>
    </w:p>
    <w:p w:rsidR="00FB5E34" w:rsidRPr="0094563C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94563C">
        <w:rPr>
          <w:sz w:val="24"/>
          <w:szCs w:val="24"/>
        </w:rPr>
        <w:t xml:space="preserve">Необходимо привести общую характеристику профильной организации в целом, а также профильного подразделения, в котором непосредственно проводится практика, описание должности и рабочего места,   привести организационную структуру принимающей организации. </w:t>
      </w:r>
      <w:r w:rsidR="00396FB0" w:rsidRPr="0094563C">
        <w:rPr>
          <w:sz w:val="24"/>
          <w:szCs w:val="24"/>
        </w:rPr>
        <w:t xml:space="preserve"> </w:t>
      </w:r>
    </w:p>
    <w:p w:rsidR="00A84C24" w:rsidRPr="0094563C" w:rsidRDefault="00FB5E34" w:rsidP="002251D7">
      <w:pPr>
        <w:ind w:firstLine="545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6</w:t>
      </w:r>
      <w:r w:rsidR="00A84C24" w:rsidRPr="0094563C">
        <w:rPr>
          <w:sz w:val="24"/>
          <w:szCs w:val="24"/>
        </w:rPr>
        <w:t xml:space="preserve">)  Заключение. Содержит анализ результатов прохождения практики в виде обобщений и выводов; </w:t>
      </w:r>
    </w:p>
    <w:p w:rsidR="00A84C24" w:rsidRPr="0094563C" w:rsidRDefault="00A84C24" w:rsidP="002251D7">
      <w:pPr>
        <w:ind w:firstLine="545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8) Список использованных источников.</w:t>
      </w:r>
    </w:p>
    <w:p w:rsidR="00A84C24" w:rsidRPr="0094563C" w:rsidRDefault="00A84C24" w:rsidP="002251D7">
      <w:pPr>
        <w:ind w:firstLine="545"/>
        <w:jc w:val="both"/>
        <w:rPr>
          <w:sz w:val="24"/>
          <w:szCs w:val="24"/>
        </w:rPr>
      </w:pPr>
      <w:r w:rsidRPr="0094563C">
        <w:rPr>
          <w:sz w:val="24"/>
          <w:szCs w:val="24"/>
        </w:rPr>
        <w:t xml:space="preserve">9) Приложения (иллюстрации, таблицы, карты, текст вспомогательного характера). </w:t>
      </w:r>
    </w:p>
    <w:p w:rsidR="00A84C24" w:rsidRPr="0094563C" w:rsidRDefault="00A84C24" w:rsidP="002251D7">
      <w:pPr>
        <w:ind w:firstLine="545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10) Дневник практики (Приложение Г).</w:t>
      </w:r>
    </w:p>
    <w:p w:rsidR="00A84C24" w:rsidRPr="0094563C" w:rsidRDefault="00A84C24" w:rsidP="002251D7">
      <w:pPr>
        <w:ind w:firstLine="545"/>
        <w:rPr>
          <w:sz w:val="24"/>
          <w:szCs w:val="24"/>
        </w:rPr>
      </w:pPr>
      <w:r w:rsidRPr="0094563C">
        <w:rPr>
          <w:sz w:val="24"/>
          <w:szCs w:val="24"/>
        </w:rPr>
        <w:t>11) Отзыв-характеристика руководителя практики от профильной организации (Приложение Д).</w:t>
      </w:r>
    </w:p>
    <w:p w:rsidR="00A84C24" w:rsidRPr="0094563C" w:rsidRDefault="00A84C24" w:rsidP="002251D7">
      <w:pPr>
        <w:pStyle w:val="20"/>
        <w:spacing w:after="0" w:line="240" w:lineRule="auto"/>
        <w:ind w:left="0" w:firstLine="708"/>
        <w:jc w:val="both"/>
      </w:pPr>
      <w:r w:rsidRPr="0094563C">
        <w:t xml:space="preserve">Отчет о прохождении практики должен включать в себя развернутое изложение содержания работы </w:t>
      </w:r>
      <w:r w:rsidR="003714D0" w:rsidRPr="0094563C">
        <w:t>обучающегося</w:t>
      </w:r>
      <w:r w:rsidRPr="0094563C">
        <w:t xml:space="preserve"> и полученных им результатов. Рекомендуемый объём отчета: 20-30 страниц, приложения.</w:t>
      </w:r>
    </w:p>
    <w:p w:rsidR="00A84C24" w:rsidRPr="0094563C" w:rsidRDefault="00A84C24" w:rsidP="002251D7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>Отчет о прохождении практики составляется на основе материалов, собранных и обработанных студентом в период практики.</w:t>
      </w:r>
    </w:p>
    <w:p w:rsidR="00A84C24" w:rsidRPr="0094563C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 xml:space="preserve">К отчету о прохождении практики прилагается заполненный дневник практики. Дневник заполняется </w:t>
      </w:r>
      <w:r w:rsidR="003C423B" w:rsidRPr="0094563C">
        <w:rPr>
          <w:sz w:val="24"/>
          <w:szCs w:val="24"/>
        </w:rPr>
        <w:t>обучающимся</w:t>
      </w:r>
      <w:r w:rsidRPr="0094563C">
        <w:rPr>
          <w:sz w:val="24"/>
          <w:szCs w:val="24"/>
        </w:rPr>
        <w:t xml:space="preserve">, его подписывает руководитель практики от организации, в которой проводилась практика. В дневнике должны быть изложены ежедневные (еженедельные) записи о выполненных практикантом видах работ в период прохождения практики. </w:t>
      </w:r>
    </w:p>
    <w:p w:rsidR="00A84C24" w:rsidRPr="0094563C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Наблюдения руководителя практики от организации о работе студента, отмеченные им деловые качества, навыки, умения, отношение к работе отражается в Отзыве-характеристике руководителя практики от профильной организации.</w:t>
      </w:r>
      <w:r w:rsidR="003714D0" w:rsidRPr="0094563C">
        <w:rPr>
          <w:sz w:val="24"/>
          <w:szCs w:val="24"/>
        </w:rPr>
        <w:t xml:space="preserve"> </w:t>
      </w:r>
      <w:r w:rsidRPr="0094563C">
        <w:rPr>
          <w:sz w:val="24"/>
          <w:szCs w:val="24"/>
        </w:rPr>
        <w:t xml:space="preserve">Отзыв заверяется печатью организации и подписью руководителя от профильной организации. Отзыв содержит </w:t>
      </w:r>
      <w:r w:rsidRPr="0094563C">
        <w:rPr>
          <w:sz w:val="24"/>
          <w:szCs w:val="24"/>
          <w:shd w:val="clear" w:color="auto" w:fill="FFFFFF"/>
        </w:rPr>
        <w:t>рекомендуемую оценку</w:t>
      </w:r>
      <w:r w:rsidRPr="0094563C">
        <w:rPr>
          <w:sz w:val="27"/>
          <w:szCs w:val="27"/>
          <w:shd w:val="clear" w:color="auto" w:fill="FFFFFF"/>
        </w:rPr>
        <w:t xml:space="preserve"> </w:t>
      </w:r>
      <w:r w:rsidRPr="0094563C">
        <w:rPr>
          <w:sz w:val="24"/>
          <w:szCs w:val="24"/>
        </w:rPr>
        <w:t>(«</w:t>
      </w:r>
      <w:r w:rsidR="00CD5451">
        <w:rPr>
          <w:sz w:val="24"/>
          <w:szCs w:val="24"/>
        </w:rPr>
        <w:t>зачтено</w:t>
      </w:r>
      <w:r w:rsidRPr="0094563C">
        <w:rPr>
          <w:sz w:val="24"/>
          <w:szCs w:val="24"/>
        </w:rPr>
        <w:t>», «</w:t>
      </w:r>
      <w:r w:rsidR="00CD5451">
        <w:rPr>
          <w:sz w:val="24"/>
          <w:szCs w:val="24"/>
        </w:rPr>
        <w:t>не зачтено»).</w:t>
      </w:r>
    </w:p>
    <w:p w:rsidR="00A84C24" w:rsidRPr="0094563C" w:rsidRDefault="00A84C24" w:rsidP="002251D7">
      <w:pPr>
        <w:ind w:firstLine="708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Процедура за</w:t>
      </w:r>
      <w:r w:rsidR="00C5602A" w:rsidRPr="0094563C">
        <w:rPr>
          <w:sz w:val="24"/>
          <w:szCs w:val="24"/>
        </w:rPr>
        <w:t>щ</w:t>
      </w:r>
      <w:r w:rsidRPr="0094563C">
        <w:rPr>
          <w:sz w:val="24"/>
          <w:szCs w:val="24"/>
        </w:rPr>
        <w:t>иты отчета включает в себя представление практикантом доклада о результатах прохождения практики с последующим обсуждением и ответами практиканта на вопросы преподавателя. Проведение подобной формы учебной работы направлено на реализацию двух основных задач:</w:t>
      </w:r>
    </w:p>
    <w:p w:rsidR="00A84C24" w:rsidRPr="0094563C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•</w:t>
      </w:r>
      <w:r w:rsidRPr="0094563C">
        <w:rPr>
          <w:sz w:val="24"/>
          <w:szCs w:val="24"/>
        </w:rPr>
        <w:tab/>
        <w:t>в результате непосредственного контакта с преподавателем практикант полу</w:t>
      </w:r>
      <w:r w:rsidRPr="0094563C">
        <w:rPr>
          <w:sz w:val="24"/>
          <w:szCs w:val="24"/>
        </w:rPr>
        <w:softHyphen/>
        <w:t>чает обратную связь, где он может понять и исправить свои ошибки, допущен</w:t>
      </w:r>
      <w:r w:rsidRPr="0094563C">
        <w:rPr>
          <w:sz w:val="24"/>
          <w:szCs w:val="24"/>
        </w:rPr>
        <w:softHyphen/>
        <w:t>ные им в процессе всей работы;</w:t>
      </w:r>
    </w:p>
    <w:p w:rsidR="00A84C24" w:rsidRPr="0094563C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•</w:t>
      </w:r>
      <w:r w:rsidRPr="0094563C">
        <w:rPr>
          <w:sz w:val="24"/>
          <w:szCs w:val="24"/>
        </w:rPr>
        <w:tab/>
        <w:t>публичная защита способствует формированию навыков устной речи, выделе</w:t>
      </w:r>
      <w:r w:rsidRPr="0094563C">
        <w:rPr>
          <w:sz w:val="24"/>
          <w:szCs w:val="24"/>
        </w:rPr>
        <w:softHyphen/>
        <w:t>нию главного, подбору аргументов при отстаивании собственной точки зрения, умению быстро реагировать на поставленные преподавателем вопросы.</w:t>
      </w:r>
    </w:p>
    <w:p w:rsidR="00296848" w:rsidRPr="0094563C" w:rsidRDefault="00296848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</w:p>
    <w:p w:rsidR="00296848" w:rsidRPr="0094563C" w:rsidRDefault="0062427A" w:rsidP="00C32CB8">
      <w:pPr>
        <w:tabs>
          <w:tab w:val="left" w:pos="999"/>
        </w:tabs>
        <w:ind w:left="360" w:hanging="360"/>
        <w:jc w:val="both"/>
        <w:rPr>
          <w:rFonts w:ascii="TimesNewRomanPSMT" w:eastAsia="Times New Roman" w:hAnsi="TimesNewRomanPSMT"/>
          <w:b/>
          <w:bCs/>
          <w:color w:val="000000"/>
          <w:sz w:val="24"/>
        </w:rPr>
      </w:pPr>
      <w:r w:rsidRPr="0094563C">
        <w:rPr>
          <w:b/>
          <w:sz w:val="24"/>
          <w:szCs w:val="24"/>
        </w:rPr>
        <w:t>8</w:t>
      </w:r>
      <w:r w:rsidR="00296848" w:rsidRPr="0094563C">
        <w:rPr>
          <w:b/>
          <w:sz w:val="24"/>
          <w:szCs w:val="24"/>
        </w:rPr>
        <w:t xml:space="preserve">. </w:t>
      </w:r>
      <w:r w:rsidR="00296848" w:rsidRPr="0094563C">
        <w:rPr>
          <w:rFonts w:ascii="TimesNewRomanPSMT" w:eastAsia="Times New Roman" w:hAnsi="TimesNewRomanPSMT"/>
          <w:b/>
          <w:color w:val="000000"/>
          <w:sz w:val="24"/>
        </w:rPr>
        <w:t xml:space="preserve">Промежуточная аттестация по итогам </w:t>
      </w:r>
      <w:r w:rsidR="00486223">
        <w:rPr>
          <w:b/>
          <w:sz w:val="24"/>
          <w:szCs w:val="24"/>
        </w:rPr>
        <w:t>практической подготовки в форме производственной практики (преддипломной)</w:t>
      </w:r>
      <w:r w:rsidR="00C32CB8" w:rsidRPr="0094563C">
        <w:rPr>
          <w:b/>
          <w:bCs/>
          <w:color w:val="000000"/>
          <w:sz w:val="24"/>
          <w:szCs w:val="24"/>
        </w:rPr>
        <w:t xml:space="preserve"> </w:t>
      </w:r>
    </w:p>
    <w:p w:rsidR="00296848" w:rsidRPr="0094563C" w:rsidRDefault="00296848" w:rsidP="00296848">
      <w:pPr>
        <w:tabs>
          <w:tab w:val="left" w:pos="999"/>
        </w:tabs>
        <w:ind w:left="360" w:firstLine="638"/>
        <w:jc w:val="both"/>
        <w:rPr>
          <w:rFonts w:ascii="TimesNewRomanPSMT" w:eastAsia="Times New Roman" w:hAnsi="TimesNewRomanPSMT"/>
          <w:color w:val="000000"/>
          <w:sz w:val="24"/>
        </w:rPr>
      </w:pPr>
    </w:p>
    <w:p w:rsidR="00B32102" w:rsidRPr="0094563C" w:rsidRDefault="00C32CB8" w:rsidP="00C32CB8">
      <w:pPr>
        <w:tabs>
          <w:tab w:val="left" w:pos="999"/>
        </w:tabs>
        <w:ind w:left="360" w:hanging="360"/>
        <w:jc w:val="both"/>
        <w:rPr>
          <w:rFonts w:ascii="TimesNewRomanPSMT" w:eastAsia="Times New Roman" w:hAnsi="TimesNewRomanPSMT"/>
          <w:color w:val="000000"/>
          <w:sz w:val="24"/>
        </w:rPr>
      </w:pPr>
      <w:r w:rsidRPr="0094563C">
        <w:rPr>
          <w:rFonts w:eastAsia="Times New Roman"/>
          <w:color w:val="000000"/>
          <w:sz w:val="24"/>
        </w:rPr>
        <w:tab/>
      </w:r>
      <w:r w:rsidRPr="0094563C">
        <w:rPr>
          <w:rFonts w:eastAsia="Times New Roman"/>
          <w:color w:val="000000"/>
          <w:sz w:val="24"/>
        </w:rPr>
        <w:tab/>
      </w:r>
      <w:r w:rsidR="00296848" w:rsidRPr="0094563C">
        <w:rPr>
          <w:rFonts w:ascii="TimesNewRomanPSMT" w:eastAsia="Times New Roman" w:hAnsi="TimesNewRomanPSMT"/>
          <w:color w:val="000000"/>
          <w:sz w:val="24"/>
        </w:rPr>
        <w:t xml:space="preserve">Промежуточная аттестация по итогам прохождения </w:t>
      </w:r>
      <w:r w:rsidRPr="0094563C">
        <w:rPr>
          <w:color w:val="000000"/>
          <w:sz w:val="24"/>
          <w:szCs w:val="24"/>
        </w:rPr>
        <w:t>производственной (</w:t>
      </w:r>
      <w:r w:rsidR="003225E7" w:rsidRPr="0094563C">
        <w:rPr>
          <w:color w:val="000000"/>
          <w:sz w:val="24"/>
          <w:szCs w:val="24"/>
        </w:rPr>
        <w:t>преддипломной</w:t>
      </w:r>
      <w:r w:rsidRPr="0094563C">
        <w:rPr>
          <w:color w:val="000000"/>
          <w:sz w:val="24"/>
          <w:szCs w:val="24"/>
        </w:rPr>
        <w:t xml:space="preserve">) практики </w:t>
      </w:r>
      <w:r w:rsidR="00296848" w:rsidRPr="0094563C">
        <w:rPr>
          <w:rFonts w:ascii="TimesNewRomanPSMT" w:eastAsia="Times New Roman" w:hAnsi="TimesNewRomanPSMT"/>
          <w:color w:val="000000"/>
          <w:sz w:val="24"/>
        </w:rPr>
        <w:t>проводится при представлении обучающимся отчета по практике, выполненного по предъявляемы</w:t>
      </w:r>
      <w:r w:rsidR="00296848" w:rsidRPr="0094563C">
        <w:rPr>
          <w:rFonts w:ascii="TimesNewRomanPSMT" w:eastAsia="Times New Roman" w:hAnsi="TimesNewRomanPSMT" w:hint="eastAsia"/>
          <w:color w:val="000000"/>
          <w:sz w:val="24"/>
        </w:rPr>
        <w:t>м</w:t>
      </w:r>
      <w:r w:rsidR="00296848" w:rsidRPr="0094563C">
        <w:rPr>
          <w:rFonts w:ascii="TimesNewRomanPSMT" w:eastAsia="Times New Roman" w:hAnsi="TimesNewRomanPSMT"/>
          <w:color w:val="000000"/>
          <w:sz w:val="24"/>
        </w:rPr>
        <w:t xml:space="preserve"> требованиям.</w:t>
      </w:r>
    </w:p>
    <w:p w:rsidR="00296848" w:rsidRPr="0094563C" w:rsidRDefault="00296848" w:rsidP="00B32102">
      <w:pPr>
        <w:tabs>
          <w:tab w:val="left" w:pos="999"/>
        </w:tabs>
        <w:ind w:left="360" w:firstLine="638"/>
        <w:jc w:val="both"/>
        <w:rPr>
          <w:rFonts w:eastAsia="Times New Roman"/>
          <w:sz w:val="24"/>
          <w:szCs w:val="24"/>
        </w:rPr>
      </w:pPr>
      <w:r w:rsidRPr="0094563C">
        <w:rPr>
          <w:rFonts w:ascii="TimesNewRomanPSMT" w:eastAsia="Times New Roman" w:hAnsi="TimesNewRomanPSMT"/>
          <w:color w:val="000000"/>
          <w:sz w:val="24"/>
        </w:rPr>
        <w:lastRenderedPageBreak/>
        <w:t>По результатам проверки отчетной документации, собеседования и защиты (презентации) отчета выставляется зачет с оценкой</w:t>
      </w:r>
      <w:r w:rsidR="00396FB0" w:rsidRPr="0094563C">
        <w:rPr>
          <w:rFonts w:eastAsia="Times New Roman"/>
          <w:sz w:val="24"/>
          <w:szCs w:val="24"/>
        </w:rPr>
        <w:t xml:space="preserve"> </w:t>
      </w:r>
      <w:r w:rsidRPr="0094563C">
        <w:rPr>
          <w:rFonts w:ascii="TimesNewRomanPSMT" w:eastAsia="Times New Roman" w:hAnsi="TimesNewRomanPSMT"/>
          <w:color w:val="000000"/>
          <w:sz w:val="28"/>
        </w:rPr>
        <w:t xml:space="preserve"> </w:t>
      </w:r>
    </w:p>
    <w:p w:rsidR="00A84C24" w:rsidRPr="0094563C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A84C24" w:rsidRPr="0094563C" w:rsidRDefault="00A84C24" w:rsidP="000E3927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A84C24" w:rsidRPr="0094563C" w:rsidRDefault="0062427A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94563C">
        <w:rPr>
          <w:b/>
          <w:sz w:val="24"/>
          <w:szCs w:val="24"/>
        </w:rPr>
        <w:t>9</w:t>
      </w:r>
      <w:r w:rsidR="00A84C24" w:rsidRPr="0094563C">
        <w:rPr>
          <w:b/>
          <w:sz w:val="24"/>
          <w:szCs w:val="24"/>
        </w:rPr>
        <w:t>. Перечень учебной литературы и ресурсов сети "Интернет", нео</w:t>
      </w:r>
      <w:r w:rsidR="00486223">
        <w:rPr>
          <w:b/>
          <w:sz w:val="24"/>
          <w:szCs w:val="24"/>
        </w:rPr>
        <w:t>бходимых для проведения практической подготовки</w:t>
      </w:r>
    </w:p>
    <w:p w:rsidR="00667FC3" w:rsidRPr="0094563C" w:rsidRDefault="00667FC3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A84C24" w:rsidRPr="0094563C" w:rsidRDefault="00A84C24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bCs/>
          <w:i/>
          <w:sz w:val="24"/>
          <w:szCs w:val="24"/>
        </w:rPr>
      </w:pPr>
      <w:r w:rsidRPr="0094563C">
        <w:rPr>
          <w:b/>
          <w:sz w:val="24"/>
          <w:szCs w:val="24"/>
        </w:rPr>
        <w:t>Перечень учебной литературы</w:t>
      </w:r>
    </w:p>
    <w:p w:rsidR="003F4F22" w:rsidRPr="003F4F22" w:rsidRDefault="003F4F22" w:rsidP="003F4F22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rFonts w:eastAsia="Times New Roman"/>
          <w:b/>
          <w:bCs/>
          <w:sz w:val="24"/>
          <w:szCs w:val="24"/>
        </w:rPr>
      </w:pPr>
      <w:r w:rsidRPr="003F4F22">
        <w:rPr>
          <w:rFonts w:eastAsia="Times New Roman"/>
          <w:b/>
          <w:bCs/>
          <w:sz w:val="24"/>
          <w:szCs w:val="24"/>
        </w:rPr>
        <w:t>Основная:</w:t>
      </w:r>
    </w:p>
    <w:p w:rsidR="003F4F22" w:rsidRPr="003F4F22" w:rsidRDefault="003F4F22" w:rsidP="003F4F22">
      <w:pPr>
        <w:numPr>
          <w:ilvl w:val="0"/>
          <w:numId w:val="33"/>
        </w:numPr>
        <w:jc w:val="both"/>
        <w:rPr>
          <w:rFonts w:eastAsia="Times New Roman"/>
          <w:sz w:val="24"/>
          <w:szCs w:val="24"/>
          <w:lang w:eastAsia="en-US"/>
        </w:rPr>
      </w:pPr>
      <w:r w:rsidRPr="003F4F22">
        <w:rPr>
          <w:rFonts w:eastAsia="Times New Roman"/>
          <w:i/>
          <w:iCs/>
          <w:sz w:val="24"/>
          <w:szCs w:val="24"/>
          <w:lang w:eastAsia="en-US"/>
        </w:rPr>
        <w:t xml:space="preserve">Горелов, Н. А. </w:t>
      </w:r>
      <w:r w:rsidRPr="003F4F22">
        <w:rPr>
          <w:rFonts w:eastAsia="Times New Roman"/>
          <w:sz w:val="24"/>
          <w:szCs w:val="24"/>
          <w:lang w:eastAsia="en-US"/>
        </w:rPr>
        <w:t xml:space="preserve">Методология научных исследований : учебник для бакалавриата и магистратуры / Н. А. Горелов, Д. В. Круглов. — Москва : Издательство Юрайт, 2017. — 290 с. — (Бакалавр и магистр. Академический курс). — ISBN 978-5-534-00421-2. — URL: </w:t>
      </w:r>
      <w:hyperlink r:id="rId8" w:history="1">
        <w:r w:rsidR="00621144">
          <w:rPr>
            <w:rStyle w:val="a6"/>
            <w:rFonts w:eastAsia="Times New Roman"/>
            <w:sz w:val="24"/>
            <w:szCs w:val="24"/>
            <w:lang w:eastAsia="en-US"/>
          </w:rPr>
          <w:t>https://www.biblio-online.ru/bcode/398850</w:t>
        </w:r>
      </w:hyperlink>
      <w:r w:rsidRPr="003F4F22">
        <w:rPr>
          <w:rFonts w:eastAsia="Times New Roman"/>
          <w:sz w:val="24"/>
          <w:szCs w:val="24"/>
          <w:lang w:eastAsia="en-US"/>
        </w:rPr>
        <w:t xml:space="preserve">  </w:t>
      </w:r>
    </w:p>
    <w:p w:rsidR="003F4F22" w:rsidRPr="003F4F22" w:rsidRDefault="003F4F22" w:rsidP="003F4F22">
      <w:pPr>
        <w:numPr>
          <w:ilvl w:val="0"/>
          <w:numId w:val="33"/>
        </w:numPr>
        <w:jc w:val="both"/>
        <w:rPr>
          <w:rFonts w:eastAsia="Times New Roman"/>
          <w:sz w:val="24"/>
          <w:szCs w:val="24"/>
          <w:lang w:eastAsia="en-US"/>
        </w:rPr>
      </w:pPr>
      <w:r w:rsidRPr="003F4F22">
        <w:rPr>
          <w:rFonts w:eastAsia="Times New Roman"/>
          <w:i/>
          <w:iCs/>
          <w:sz w:val="24"/>
          <w:szCs w:val="24"/>
          <w:lang w:eastAsia="en-US"/>
        </w:rPr>
        <w:t xml:space="preserve">Дрещинский, В. А. </w:t>
      </w:r>
      <w:r w:rsidRPr="003F4F22">
        <w:rPr>
          <w:rFonts w:eastAsia="Times New Roman"/>
          <w:sz w:val="24"/>
          <w:szCs w:val="24"/>
          <w:lang w:eastAsia="en-US"/>
        </w:rPr>
        <w:t xml:space="preserve">Методология научных исследований : учебник для бакалавриата и магистратуры / В. А. Дрещинский. — 2-е изд., перераб. и доп. — Москва : Издательство Юрайт, 2018. — 324 с. — (Бакалавр и магистр. Академический курс). — ISBN 978-5-534-02965-9. — URL: </w:t>
      </w:r>
      <w:hyperlink r:id="rId9" w:history="1">
        <w:r w:rsidR="00621144">
          <w:rPr>
            <w:rStyle w:val="a6"/>
            <w:rFonts w:eastAsia="Times New Roman"/>
            <w:sz w:val="24"/>
            <w:szCs w:val="24"/>
            <w:lang w:eastAsia="en-US"/>
          </w:rPr>
          <w:t>https://www.biblio-online.ru/bcode/415550</w:t>
        </w:r>
      </w:hyperlink>
      <w:r w:rsidRPr="003F4F22">
        <w:rPr>
          <w:rFonts w:eastAsia="Times New Roman"/>
          <w:sz w:val="24"/>
          <w:szCs w:val="24"/>
          <w:lang w:eastAsia="en-US"/>
        </w:rPr>
        <w:t xml:space="preserve">  </w:t>
      </w:r>
    </w:p>
    <w:p w:rsidR="003F4F22" w:rsidRPr="003F4F22" w:rsidRDefault="003F4F22" w:rsidP="003F4F22">
      <w:pPr>
        <w:numPr>
          <w:ilvl w:val="0"/>
          <w:numId w:val="33"/>
        </w:numPr>
        <w:jc w:val="both"/>
        <w:rPr>
          <w:rFonts w:eastAsia="Times New Roman"/>
          <w:sz w:val="24"/>
          <w:szCs w:val="24"/>
          <w:lang w:eastAsia="en-US"/>
        </w:rPr>
      </w:pPr>
      <w:r w:rsidRPr="003F4F22">
        <w:rPr>
          <w:rFonts w:eastAsia="Times New Roman"/>
          <w:sz w:val="24"/>
          <w:szCs w:val="24"/>
          <w:lang w:eastAsia="en-US"/>
        </w:rPr>
        <w:t xml:space="preserve">Методология и методы психолого-педагогического исследования : словарь-справочник / сост. В. Н. Гордиенко. — Саратов : Вузовское образование, 2017. — 83 c. — ISBN  2227-8397. — URL: </w:t>
      </w:r>
      <w:hyperlink r:id="rId10" w:history="1">
        <w:r w:rsidR="00621144">
          <w:rPr>
            <w:rStyle w:val="a6"/>
            <w:rFonts w:eastAsia="Times New Roman"/>
            <w:sz w:val="24"/>
            <w:szCs w:val="24"/>
            <w:lang w:eastAsia="en-US"/>
          </w:rPr>
          <w:t>http://www.iprbookshop.ru/59226.html</w:t>
        </w:r>
      </w:hyperlink>
      <w:r w:rsidRPr="003F4F22">
        <w:rPr>
          <w:rFonts w:eastAsia="Times New Roman"/>
          <w:sz w:val="24"/>
          <w:szCs w:val="24"/>
          <w:lang w:eastAsia="en-US"/>
        </w:rPr>
        <w:t xml:space="preserve">  </w:t>
      </w:r>
    </w:p>
    <w:p w:rsidR="003F4F22" w:rsidRPr="003F4F22" w:rsidRDefault="003F4F22" w:rsidP="003F4F22">
      <w:pPr>
        <w:widowControl/>
        <w:numPr>
          <w:ilvl w:val="0"/>
          <w:numId w:val="33"/>
        </w:numPr>
        <w:autoSpaceDE/>
        <w:adjustRightInd/>
        <w:spacing w:after="200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3F4F22">
        <w:rPr>
          <w:rFonts w:eastAsia="Times New Roman"/>
          <w:sz w:val="24"/>
          <w:szCs w:val="24"/>
          <w:lang w:eastAsia="en-US"/>
        </w:rPr>
        <w:t xml:space="preserve">Психолого-педагогическое взаимодействие участников образовательного процесса в 2 ч. Часть 1 : учебник для академического бакалавриата / И. В. Дубровина [и др.] ; под редакцией И. В. Дубровиной. — 5-е изд., испр. и доп. — Москва : Издательство Юрайт, 2018. — 271 с. — (Образовательный процесс). — ISBN 978-5-9916-8086-8. — URL: </w:t>
      </w:r>
      <w:hyperlink r:id="rId11" w:history="1">
        <w:r w:rsidR="00621144">
          <w:rPr>
            <w:rStyle w:val="a6"/>
            <w:rFonts w:eastAsia="Times New Roman"/>
            <w:sz w:val="24"/>
            <w:szCs w:val="24"/>
            <w:lang w:eastAsia="en-US"/>
          </w:rPr>
          <w:t>https://www.biblio-online.ru/bcode/422408</w:t>
        </w:r>
      </w:hyperlink>
      <w:r w:rsidRPr="003F4F22">
        <w:rPr>
          <w:rFonts w:eastAsia="Times New Roman"/>
          <w:sz w:val="24"/>
          <w:szCs w:val="24"/>
          <w:lang w:eastAsia="en-US"/>
        </w:rPr>
        <w:t xml:space="preserve">  </w:t>
      </w:r>
    </w:p>
    <w:p w:rsidR="003F4F22" w:rsidRPr="003F4F22" w:rsidRDefault="003F4F22" w:rsidP="003F4F22">
      <w:pPr>
        <w:widowControl/>
        <w:numPr>
          <w:ilvl w:val="0"/>
          <w:numId w:val="33"/>
        </w:numPr>
        <w:autoSpaceDE/>
        <w:adjustRightInd/>
        <w:spacing w:after="200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3F4F22">
        <w:rPr>
          <w:rFonts w:eastAsia="Times New Roman"/>
          <w:sz w:val="24"/>
          <w:szCs w:val="24"/>
          <w:lang w:eastAsia="en-US"/>
        </w:rPr>
        <w:t xml:space="preserve">Психолого-педагогическое взаимодействие участников образовательного процесса в 2 ч. Часть 2 : учебник для академического бакалавриата / И. В. Дубровина [и др.] ; под редакцией И. В. Дубровиной. — 5-е изд., испр. и доп. — Москва : Издательство Юрайт, 2019. — 280 с. — (Образовательный процесс). — ISBN 978-5-534-08177-0. —— URL: </w:t>
      </w:r>
      <w:hyperlink r:id="rId12" w:history="1">
        <w:r w:rsidR="00621144">
          <w:rPr>
            <w:rStyle w:val="a6"/>
            <w:rFonts w:eastAsia="Times New Roman"/>
            <w:sz w:val="24"/>
            <w:szCs w:val="24"/>
            <w:lang w:eastAsia="en-US"/>
          </w:rPr>
          <w:t>https://www.biblio-online.ru/bcode/437042</w:t>
        </w:r>
      </w:hyperlink>
      <w:r w:rsidRPr="003F4F22">
        <w:rPr>
          <w:rFonts w:eastAsia="Times New Roman"/>
          <w:sz w:val="24"/>
          <w:szCs w:val="24"/>
          <w:lang w:eastAsia="en-US"/>
        </w:rPr>
        <w:t xml:space="preserve">  </w:t>
      </w:r>
    </w:p>
    <w:p w:rsidR="003F4F22" w:rsidRPr="003F4F22" w:rsidRDefault="003F4F22" w:rsidP="003F4F22">
      <w:pPr>
        <w:widowControl/>
        <w:numPr>
          <w:ilvl w:val="0"/>
          <w:numId w:val="33"/>
        </w:numPr>
        <w:autoSpaceDE/>
        <w:adjustRightInd/>
        <w:spacing w:after="200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3F4F22">
        <w:rPr>
          <w:rFonts w:eastAsia="Times New Roman"/>
          <w:i/>
          <w:iCs/>
          <w:sz w:val="24"/>
          <w:szCs w:val="24"/>
          <w:lang w:eastAsia="en-US"/>
        </w:rPr>
        <w:t xml:space="preserve">Старикова, Л. Д. </w:t>
      </w:r>
      <w:r w:rsidRPr="003F4F22">
        <w:rPr>
          <w:rFonts w:eastAsia="Times New Roman"/>
          <w:sz w:val="24"/>
          <w:szCs w:val="24"/>
          <w:lang w:eastAsia="en-US"/>
        </w:rPr>
        <w:t xml:space="preserve">Методология педагогического исследования : учебник для академического бакалавриата / Л. Д. Старикова, С. А. Стариков. — 2-е изд., испр. и доп. — Москва : Издательство Юрайт, 2019. — 287 с. — (Университеты России). — ISBN 978-5-534-06813-9. — URL: </w:t>
      </w:r>
      <w:hyperlink r:id="rId13" w:history="1">
        <w:r w:rsidR="00621144">
          <w:rPr>
            <w:rStyle w:val="a6"/>
            <w:rFonts w:eastAsia="Times New Roman"/>
            <w:sz w:val="24"/>
            <w:szCs w:val="24"/>
            <w:lang w:eastAsia="en-US"/>
          </w:rPr>
          <w:t>https://www.biblio-online.ru/bcode/434155</w:t>
        </w:r>
      </w:hyperlink>
      <w:r w:rsidRPr="003F4F22">
        <w:rPr>
          <w:rFonts w:eastAsia="Times New Roman"/>
          <w:sz w:val="24"/>
          <w:szCs w:val="24"/>
          <w:lang w:eastAsia="en-US"/>
        </w:rPr>
        <w:t xml:space="preserve">  </w:t>
      </w:r>
    </w:p>
    <w:p w:rsidR="003F4F22" w:rsidRPr="003F4F22" w:rsidRDefault="003F4F22" w:rsidP="003F4F22">
      <w:pPr>
        <w:widowControl/>
        <w:numPr>
          <w:ilvl w:val="0"/>
          <w:numId w:val="33"/>
        </w:numPr>
        <w:autoSpaceDE/>
        <w:adjustRightInd/>
        <w:spacing w:after="200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3F4F22">
        <w:rPr>
          <w:rFonts w:eastAsia="Times New Roman"/>
          <w:sz w:val="24"/>
          <w:szCs w:val="24"/>
          <w:lang w:eastAsia="en-US"/>
        </w:rPr>
        <w:t xml:space="preserve">Таубаева, Ш. Т. Методология и методы педагогического исследования : учебное пособие / Ш. Т. Таубаева, А. А. Булатбаева. — Алматы : Казахский национальный университет им. аль-Фараби, 2015. — 214 c. — ISBN 978-601-04-1141-8. — URL: </w:t>
      </w:r>
      <w:hyperlink r:id="rId14" w:history="1">
        <w:r w:rsidR="00621144">
          <w:rPr>
            <w:rStyle w:val="a6"/>
            <w:rFonts w:eastAsia="Times New Roman"/>
            <w:sz w:val="24"/>
            <w:szCs w:val="24"/>
            <w:lang w:eastAsia="en-US"/>
          </w:rPr>
          <w:t>http://www.iprbookshop.ru/57530.html</w:t>
        </w:r>
      </w:hyperlink>
      <w:r w:rsidRPr="003F4F22">
        <w:rPr>
          <w:rFonts w:eastAsia="Times New Roman"/>
          <w:sz w:val="24"/>
          <w:szCs w:val="24"/>
          <w:lang w:eastAsia="en-US"/>
        </w:rPr>
        <w:t xml:space="preserve">   </w:t>
      </w:r>
    </w:p>
    <w:p w:rsidR="003F4F22" w:rsidRPr="003F4F22" w:rsidRDefault="003F4F22" w:rsidP="003F4F22">
      <w:pPr>
        <w:widowControl/>
        <w:numPr>
          <w:ilvl w:val="0"/>
          <w:numId w:val="33"/>
        </w:numPr>
        <w:autoSpaceDE/>
        <w:adjustRightInd/>
        <w:spacing w:after="200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3F4F22">
        <w:rPr>
          <w:rFonts w:eastAsia="Times New Roman"/>
          <w:sz w:val="24"/>
          <w:szCs w:val="24"/>
          <w:lang w:eastAsia="en-US"/>
        </w:rPr>
        <w:t xml:space="preserve">Утёмов, В. В. Оформление результатов педагогического исследования  : учебно-методическое пособие / В. В. Утёмов. — Киров : Межрегиональный центр инновационных технологий в образовании, Перо, 2014. — 56 c. — ISBN 978-5-91940-892-5. — URL: </w:t>
      </w:r>
      <w:hyperlink r:id="rId15" w:history="1">
        <w:r w:rsidR="00621144">
          <w:rPr>
            <w:rStyle w:val="a6"/>
            <w:rFonts w:eastAsia="Times New Roman"/>
            <w:sz w:val="24"/>
            <w:szCs w:val="24"/>
            <w:lang w:eastAsia="en-US"/>
          </w:rPr>
          <w:t>http://www.iprbookshop.ru/62756.html</w:t>
        </w:r>
      </w:hyperlink>
      <w:r w:rsidRPr="003F4F22">
        <w:rPr>
          <w:rFonts w:eastAsia="Times New Roman"/>
          <w:sz w:val="24"/>
          <w:szCs w:val="24"/>
          <w:lang w:eastAsia="en-US"/>
        </w:rPr>
        <w:t xml:space="preserve">  </w:t>
      </w:r>
    </w:p>
    <w:p w:rsidR="003F4F22" w:rsidRPr="003F4F22" w:rsidRDefault="003F4F22" w:rsidP="003F4F22">
      <w:pPr>
        <w:widowControl/>
        <w:numPr>
          <w:ilvl w:val="0"/>
          <w:numId w:val="33"/>
        </w:numPr>
        <w:autoSpaceDE/>
        <w:adjustRightInd/>
        <w:spacing w:after="200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3F4F22">
        <w:rPr>
          <w:rFonts w:eastAsia="Times New Roman"/>
          <w:sz w:val="24"/>
          <w:szCs w:val="24"/>
          <w:lang w:eastAsia="en-US"/>
        </w:rPr>
        <w:t xml:space="preserve">Юдина, О. И. Методология педагогического исследования [Электронный ресурс] : учебное пособие / О. И. Юдина. — Электрон. текстовые данные. — Оренбург : Оренбургский государственный университет, ЭБС АСВ, 2013. — 141 c. — ISBN 2227-8397. — URL: </w:t>
      </w:r>
      <w:hyperlink r:id="rId16" w:history="1">
        <w:r w:rsidR="00621144">
          <w:rPr>
            <w:rStyle w:val="a6"/>
            <w:rFonts w:eastAsia="Times New Roman"/>
            <w:sz w:val="24"/>
            <w:szCs w:val="24"/>
            <w:lang w:eastAsia="en-US"/>
          </w:rPr>
          <w:t>http://www.iprbookshop.ru/30062.html</w:t>
        </w:r>
      </w:hyperlink>
      <w:r w:rsidRPr="003F4F22">
        <w:rPr>
          <w:rFonts w:eastAsia="Times New Roman"/>
          <w:sz w:val="24"/>
          <w:szCs w:val="24"/>
          <w:lang w:eastAsia="en-US"/>
        </w:rPr>
        <w:t xml:space="preserve">   </w:t>
      </w:r>
    </w:p>
    <w:p w:rsidR="003F4F22" w:rsidRPr="003F4F22" w:rsidRDefault="003F4F22" w:rsidP="003F4F22">
      <w:pPr>
        <w:ind w:left="720"/>
        <w:jc w:val="both"/>
        <w:rPr>
          <w:rFonts w:eastAsia="Times New Roman"/>
          <w:color w:val="000000"/>
          <w:sz w:val="24"/>
          <w:szCs w:val="24"/>
          <w:shd w:val="clear" w:color="auto" w:fill="FCFCFC"/>
          <w:lang w:eastAsia="en-US"/>
        </w:rPr>
      </w:pPr>
    </w:p>
    <w:p w:rsidR="003F4F22" w:rsidRPr="003F4F22" w:rsidRDefault="003F4F22" w:rsidP="003F4F22">
      <w:pPr>
        <w:ind w:left="851"/>
        <w:contextualSpacing/>
        <w:jc w:val="center"/>
        <w:rPr>
          <w:rFonts w:eastAsia="Times New Roman"/>
          <w:b/>
          <w:sz w:val="24"/>
          <w:szCs w:val="24"/>
          <w:lang w:eastAsia="en-US"/>
        </w:rPr>
      </w:pPr>
      <w:r w:rsidRPr="003F4F22">
        <w:rPr>
          <w:rFonts w:eastAsia="Times New Roman"/>
          <w:b/>
          <w:sz w:val="24"/>
          <w:szCs w:val="24"/>
          <w:lang w:eastAsia="en-US"/>
        </w:rPr>
        <w:t>Дополнительная:</w:t>
      </w:r>
    </w:p>
    <w:p w:rsidR="003F4F22" w:rsidRPr="003F4F22" w:rsidRDefault="003F4F22" w:rsidP="003F4F22">
      <w:pPr>
        <w:widowControl/>
        <w:numPr>
          <w:ilvl w:val="0"/>
          <w:numId w:val="38"/>
        </w:numPr>
        <w:autoSpaceDE/>
        <w:adjustRightInd/>
        <w:spacing w:after="200"/>
        <w:ind w:left="709" w:hanging="76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3F4F22">
        <w:rPr>
          <w:rFonts w:eastAsia="Times New Roman"/>
          <w:sz w:val="24"/>
          <w:szCs w:val="24"/>
          <w:lang w:eastAsia="en-US"/>
        </w:rPr>
        <w:t xml:space="preserve">Андрианова, Е. И. Подготовка и проведение педагогического исследования : учебное пособие для вузов / Е. И. Андрианова. — Ульяновск : Ульяновский государственный педагогический университет имени И.Н. Ульянова, 2013. — 116 c. — ISBN 978-5-86045-614-3. — URL: </w:t>
      </w:r>
      <w:hyperlink r:id="rId17" w:history="1">
        <w:r w:rsidR="00621144">
          <w:rPr>
            <w:rStyle w:val="a6"/>
            <w:rFonts w:eastAsia="Times New Roman"/>
            <w:sz w:val="24"/>
            <w:szCs w:val="24"/>
            <w:lang w:eastAsia="en-US"/>
          </w:rPr>
          <w:t>http://www.iprbookshop.ru/59177.html</w:t>
        </w:r>
      </w:hyperlink>
      <w:r w:rsidRPr="003F4F22">
        <w:rPr>
          <w:rFonts w:eastAsia="Times New Roman"/>
          <w:sz w:val="24"/>
          <w:szCs w:val="24"/>
          <w:lang w:eastAsia="en-US"/>
        </w:rPr>
        <w:t xml:space="preserve">  </w:t>
      </w:r>
    </w:p>
    <w:p w:rsidR="003F4F22" w:rsidRPr="003F4F22" w:rsidRDefault="003F4F22" w:rsidP="003F4F22">
      <w:pPr>
        <w:widowControl/>
        <w:numPr>
          <w:ilvl w:val="0"/>
          <w:numId w:val="38"/>
        </w:numPr>
        <w:autoSpaceDE/>
        <w:adjustRightInd/>
        <w:spacing w:after="200"/>
        <w:ind w:left="709" w:hanging="76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3F4F22">
        <w:rPr>
          <w:rFonts w:eastAsia="Times New Roman"/>
          <w:i/>
          <w:iCs/>
          <w:sz w:val="24"/>
          <w:szCs w:val="24"/>
          <w:lang w:eastAsia="en-US"/>
        </w:rPr>
        <w:lastRenderedPageBreak/>
        <w:t xml:space="preserve">Исаев, Е. И. </w:t>
      </w:r>
      <w:r w:rsidRPr="003F4F22">
        <w:rPr>
          <w:rFonts w:eastAsia="Times New Roman"/>
          <w:sz w:val="24"/>
          <w:szCs w:val="24"/>
          <w:lang w:eastAsia="en-US"/>
        </w:rPr>
        <w:t xml:space="preserve">Педагогическая психология : учебник для академического бакалавриата / Е. И. Исаев. — Москва : Издательство Юрайт, 2019. — 347 с. — (Бакалавр. Академический курс). — ISBN 978-5-9916-7782-0. — URL: </w:t>
      </w:r>
      <w:hyperlink r:id="rId18" w:history="1">
        <w:r w:rsidR="00621144">
          <w:rPr>
            <w:rStyle w:val="a6"/>
            <w:rFonts w:eastAsia="Times New Roman"/>
            <w:sz w:val="24"/>
            <w:szCs w:val="24"/>
            <w:lang w:eastAsia="en-US"/>
          </w:rPr>
          <w:t>https://www.biblio-online.ru/bcode/431998</w:t>
        </w:r>
      </w:hyperlink>
      <w:r w:rsidRPr="003F4F22">
        <w:rPr>
          <w:rFonts w:eastAsia="Times New Roman"/>
          <w:sz w:val="24"/>
          <w:szCs w:val="24"/>
          <w:lang w:eastAsia="en-US"/>
        </w:rPr>
        <w:t xml:space="preserve">    </w:t>
      </w:r>
    </w:p>
    <w:p w:rsidR="003F4F22" w:rsidRPr="003F4F22" w:rsidRDefault="003F4F22" w:rsidP="003F4F22">
      <w:pPr>
        <w:widowControl/>
        <w:numPr>
          <w:ilvl w:val="0"/>
          <w:numId w:val="38"/>
        </w:numPr>
        <w:autoSpaceDE/>
        <w:adjustRightInd/>
        <w:spacing w:after="200"/>
        <w:ind w:left="709" w:hanging="76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3F4F22">
        <w:rPr>
          <w:rFonts w:eastAsia="Times New Roman"/>
          <w:sz w:val="24"/>
          <w:szCs w:val="24"/>
          <w:lang w:eastAsia="en-US"/>
        </w:rPr>
        <w:t xml:space="preserve">Методические рекомендации по подготовке и написанию научных работ гуманитарного направления / сост. С. Н. Семенкова. — Тюмень : Государственный аграрный университет Северного Зауралья, 2014. — 56 c. — ISBN 2227-8397. — URL: </w:t>
      </w:r>
      <w:hyperlink r:id="rId19" w:history="1">
        <w:r w:rsidR="00621144">
          <w:rPr>
            <w:rStyle w:val="a6"/>
            <w:rFonts w:eastAsia="Times New Roman"/>
            <w:sz w:val="24"/>
            <w:szCs w:val="24"/>
            <w:lang w:eastAsia="en-US"/>
          </w:rPr>
          <w:t>http://www.iprbookshop.ru/52021.html</w:t>
        </w:r>
      </w:hyperlink>
      <w:r w:rsidRPr="003F4F22">
        <w:rPr>
          <w:rFonts w:eastAsia="Times New Roman"/>
          <w:sz w:val="24"/>
          <w:szCs w:val="24"/>
          <w:lang w:eastAsia="en-US"/>
        </w:rPr>
        <w:t xml:space="preserve">  </w:t>
      </w:r>
    </w:p>
    <w:p w:rsidR="003F4F22" w:rsidRPr="003F4F22" w:rsidRDefault="003F4F22" w:rsidP="003F4F22">
      <w:pPr>
        <w:widowControl/>
        <w:numPr>
          <w:ilvl w:val="0"/>
          <w:numId w:val="38"/>
        </w:numPr>
        <w:autoSpaceDE/>
        <w:adjustRightInd/>
        <w:spacing w:after="200"/>
        <w:ind w:left="709" w:hanging="76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3F4F22">
        <w:rPr>
          <w:rFonts w:eastAsia="Times New Roman"/>
          <w:sz w:val="24"/>
          <w:szCs w:val="24"/>
          <w:lang w:eastAsia="en-US"/>
        </w:rPr>
        <w:t xml:space="preserve">Педагогические технологии в 3 ч. Часть 2. Организация деятельности : учебник и практикум для академического бакалавриата / Л. В. Байбородова [и др.] ; под редакцией Л. В. Байбородовой. — 2-е изд., перераб. и доп. — Москва : Издательство Юрайт, 2019. — 234 с. — (Образовательный процесс). — ISBN 978-5-534-06325-7. — URL: </w:t>
      </w:r>
      <w:hyperlink r:id="rId20" w:history="1">
        <w:r w:rsidR="00621144">
          <w:rPr>
            <w:rStyle w:val="a6"/>
            <w:rFonts w:eastAsia="Times New Roman"/>
            <w:sz w:val="24"/>
            <w:szCs w:val="24"/>
            <w:lang w:eastAsia="en-US"/>
          </w:rPr>
          <w:t>https://www.biblio-online.ru/bcode/441783</w:t>
        </w:r>
      </w:hyperlink>
      <w:r w:rsidRPr="003F4F22">
        <w:rPr>
          <w:rFonts w:eastAsia="Times New Roman"/>
          <w:sz w:val="24"/>
          <w:szCs w:val="24"/>
          <w:lang w:eastAsia="en-US"/>
        </w:rPr>
        <w:t xml:space="preserve">  </w:t>
      </w:r>
    </w:p>
    <w:p w:rsidR="003F4F22" w:rsidRPr="003F4F22" w:rsidRDefault="003F4F22" w:rsidP="003F4F22">
      <w:pPr>
        <w:numPr>
          <w:ilvl w:val="0"/>
          <w:numId w:val="38"/>
        </w:numPr>
        <w:ind w:left="709" w:hanging="76"/>
        <w:jc w:val="both"/>
        <w:rPr>
          <w:rFonts w:eastAsia="Times New Roman"/>
          <w:sz w:val="24"/>
          <w:szCs w:val="24"/>
          <w:lang w:eastAsia="en-US"/>
        </w:rPr>
      </w:pPr>
      <w:r w:rsidRPr="003F4F22">
        <w:rPr>
          <w:rFonts w:eastAsia="Times New Roman"/>
          <w:sz w:val="24"/>
          <w:szCs w:val="24"/>
          <w:lang w:eastAsia="en-US"/>
        </w:rPr>
        <w:t xml:space="preserve">Пономарева, М. А. Общая психология и педагогика : ответы на экзаменационные вопросы / М. А. Пономарева, М. В. Сидорова. — Минск : ТетраСистемс, Тетралит, 2013. — 144 c. — ISBN 978-985-7067-08-4. — URL:  </w:t>
      </w:r>
      <w:hyperlink r:id="rId21" w:history="1">
        <w:r w:rsidR="00621144">
          <w:rPr>
            <w:rStyle w:val="a6"/>
            <w:rFonts w:eastAsia="Times New Roman"/>
            <w:sz w:val="24"/>
            <w:szCs w:val="24"/>
            <w:lang w:eastAsia="en-US"/>
          </w:rPr>
          <w:t>http://www.iprbookshop.ru/28153.html</w:t>
        </w:r>
      </w:hyperlink>
      <w:r w:rsidRPr="003F4F22">
        <w:rPr>
          <w:rFonts w:eastAsia="Times New Roman"/>
          <w:sz w:val="24"/>
          <w:szCs w:val="24"/>
          <w:lang w:eastAsia="en-US"/>
        </w:rPr>
        <w:t xml:space="preserve">  </w:t>
      </w:r>
    </w:p>
    <w:p w:rsidR="003F4F22" w:rsidRPr="003F4F22" w:rsidRDefault="003F4F22" w:rsidP="003F4F22">
      <w:pPr>
        <w:numPr>
          <w:ilvl w:val="0"/>
          <w:numId w:val="38"/>
        </w:numPr>
        <w:ind w:left="709" w:hanging="76"/>
        <w:jc w:val="both"/>
        <w:rPr>
          <w:rFonts w:eastAsia="Times New Roman"/>
          <w:sz w:val="24"/>
          <w:szCs w:val="24"/>
          <w:lang w:eastAsia="en-US"/>
        </w:rPr>
      </w:pPr>
      <w:r w:rsidRPr="003F4F22">
        <w:rPr>
          <w:rFonts w:eastAsia="Times New Roman"/>
          <w:i/>
          <w:iCs/>
          <w:sz w:val="24"/>
          <w:szCs w:val="24"/>
          <w:lang w:eastAsia="en-US"/>
        </w:rPr>
        <w:t xml:space="preserve">Савенков, А. И. </w:t>
      </w:r>
      <w:r w:rsidRPr="003F4F22">
        <w:rPr>
          <w:rFonts w:eastAsia="Times New Roman"/>
          <w:sz w:val="24"/>
          <w:szCs w:val="24"/>
          <w:lang w:eastAsia="en-US"/>
        </w:rPr>
        <w:t xml:space="preserve">Педагогика. Исследовательский подход в 2 ч. Часть 1 : учебник и практикум для вузов / А. И. Савенков. — 2-е изд., испр. и доп. — Москва : Издательство Юрайт, 2018. — 267 с. — (Авторский учебник). — ISBN 978-5-534-07743-8. — URL: </w:t>
      </w:r>
      <w:hyperlink r:id="rId22" w:history="1">
        <w:r w:rsidR="00621144">
          <w:rPr>
            <w:rStyle w:val="a6"/>
            <w:rFonts w:eastAsia="Times New Roman"/>
            <w:sz w:val="24"/>
            <w:szCs w:val="24"/>
            <w:lang w:eastAsia="en-US"/>
          </w:rPr>
          <w:t>https://biblio-online.ru/bcode/423653</w:t>
        </w:r>
      </w:hyperlink>
      <w:r w:rsidRPr="003F4F22">
        <w:rPr>
          <w:rFonts w:eastAsia="Times New Roman"/>
          <w:sz w:val="24"/>
          <w:szCs w:val="24"/>
          <w:lang w:eastAsia="en-US"/>
        </w:rPr>
        <w:t xml:space="preserve">  </w:t>
      </w:r>
    </w:p>
    <w:p w:rsidR="003F4F22" w:rsidRPr="003F4F22" w:rsidRDefault="003F4F22" w:rsidP="003F4F22">
      <w:pPr>
        <w:widowControl/>
        <w:numPr>
          <w:ilvl w:val="0"/>
          <w:numId w:val="38"/>
        </w:numPr>
        <w:autoSpaceDE/>
        <w:adjustRightInd/>
        <w:spacing w:after="200"/>
        <w:ind w:left="709" w:hanging="76"/>
        <w:contextualSpacing/>
        <w:jc w:val="both"/>
        <w:rPr>
          <w:rFonts w:eastAsia="Times New Roman"/>
          <w:color w:val="0000FF"/>
          <w:sz w:val="24"/>
          <w:szCs w:val="24"/>
          <w:lang w:eastAsia="en-US"/>
        </w:rPr>
      </w:pPr>
      <w:r w:rsidRPr="003F4F22">
        <w:rPr>
          <w:rFonts w:eastAsia="Times New Roman"/>
          <w:sz w:val="24"/>
          <w:szCs w:val="24"/>
          <w:lang w:eastAsia="en-US"/>
        </w:rPr>
        <w:t xml:space="preserve">Современные образовательные технологии : учебное пособие для бакалавриата и магистратуры / Е. Н. Ашанина [и др.] ; под редакцией Е. Н. Ашаниной, О. В. Васиной, С. П. Ежова. — 2-е изд., перераб. и доп. — Москва : Издательство Юрайт, 2019. — 165 с. — (Образовательный процесс). — ISBN 978-5-534-06194-9. — URL: </w:t>
      </w:r>
      <w:hyperlink r:id="rId23" w:history="1">
        <w:r w:rsidR="00621144">
          <w:rPr>
            <w:rStyle w:val="a6"/>
            <w:rFonts w:eastAsia="Times New Roman"/>
            <w:sz w:val="24"/>
            <w:szCs w:val="24"/>
            <w:lang w:eastAsia="en-US"/>
          </w:rPr>
          <w:t>https://www.biblio-online.ru/bcode/438985</w:t>
        </w:r>
      </w:hyperlink>
      <w:r w:rsidRPr="003F4F22">
        <w:rPr>
          <w:rFonts w:eastAsia="Times New Roman"/>
          <w:sz w:val="24"/>
          <w:szCs w:val="24"/>
          <w:lang w:eastAsia="en-US"/>
        </w:rPr>
        <w:t xml:space="preserve">  </w:t>
      </w:r>
    </w:p>
    <w:p w:rsidR="008C0E4B" w:rsidRPr="0094563C" w:rsidRDefault="003F4F22" w:rsidP="003F4F22">
      <w:pPr>
        <w:numPr>
          <w:ilvl w:val="0"/>
          <w:numId w:val="38"/>
        </w:numPr>
        <w:ind w:left="709" w:hanging="76"/>
        <w:contextualSpacing/>
        <w:jc w:val="both"/>
        <w:rPr>
          <w:color w:val="0000FF"/>
          <w:sz w:val="24"/>
          <w:szCs w:val="24"/>
        </w:rPr>
      </w:pPr>
      <w:r w:rsidRPr="003F4F22">
        <w:rPr>
          <w:rFonts w:eastAsia="Times New Roman"/>
          <w:sz w:val="24"/>
          <w:szCs w:val="24"/>
          <w:lang w:eastAsia="en-US"/>
        </w:rPr>
        <w:t xml:space="preserve">Фоминова, А. Н. Педагогическая психология  : учебное пособие / А. Н. Фоминова, Т. Л. Шабанова. — Саратов : Вузовское образование, 2014. — 333 c. — ISBN 2227-8397. — URL: </w:t>
      </w:r>
      <w:hyperlink r:id="rId24" w:history="1">
        <w:r w:rsidR="00621144">
          <w:rPr>
            <w:rStyle w:val="a6"/>
            <w:rFonts w:eastAsia="Times New Roman"/>
            <w:sz w:val="24"/>
            <w:szCs w:val="24"/>
            <w:lang w:eastAsia="en-US"/>
          </w:rPr>
          <w:t>http://www.iprbookshop.ru/19532.html</w:t>
        </w:r>
      </w:hyperlink>
      <w:r w:rsidRPr="003F4F22">
        <w:rPr>
          <w:rFonts w:eastAsia="Times New Roman"/>
          <w:sz w:val="24"/>
          <w:szCs w:val="24"/>
          <w:lang w:eastAsia="en-US"/>
        </w:rPr>
        <w:t xml:space="preserve">    </w:t>
      </w:r>
    </w:p>
    <w:p w:rsidR="00271695" w:rsidRPr="0094563C" w:rsidRDefault="00271695" w:rsidP="00C54211">
      <w:pPr>
        <w:widowControl/>
        <w:autoSpaceDE/>
        <w:autoSpaceDN/>
        <w:adjustRightInd/>
        <w:jc w:val="both"/>
        <w:rPr>
          <w:b/>
          <w:bCs/>
          <w:i/>
          <w:sz w:val="24"/>
          <w:szCs w:val="24"/>
        </w:rPr>
      </w:pPr>
    </w:p>
    <w:p w:rsidR="00A84C24" w:rsidRPr="0094563C" w:rsidRDefault="00A84C24" w:rsidP="000F0F77">
      <w:pPr>
        <w:tabs>
          <w:tab w:val="left" w:pos="900"/>
        </w:tabs>
        <w:jc w:val="center"/>
        <w:rPr>
          <w:b/>
          <w:sz w:val="24"/>
          <w:szCs w:val="24"/>
        </w:rPr>
      </w:pPr>
      <w:r w:rsidRPr="0094563C">
        <w:rPr>
          <w:b/>
          <w:sz w:val="24"/>
          <w:szCs w:val="24"/>
        </w:rPr>
        <w:t>Перечень ресурсов сети "Интернет"</w:t>
      </w:r>
    </w:p>
    <w:p w:rsidR="00A84C24" w:rsidRPr="0094563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 xml:space="preserve">ЭБС </w:t>
      </w:r>
      <w:r w:rsidRPr="0094563C">
        <w:rPr>
          <w:rFonts w:ascii="Times New Roman" w:hAnsi="Times New Roman"/>
          <w:sz w:val="24"/>
          <w:szCs w:val="24"/>
          <w:lang w:val="en-US"/>
        </w:rPr>
        <w:t>IPRBooks</w:t>
      </w:r>
      <w:r w:rsidRPr="0094563C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25" w:history="1">
        <w:r w:rsidR="00621144">
          <w:rPr>
            <w:rStyle w:val="a6"/>
            <w:rFonts w:ascii="Times New Roman" w:hAnsi="Times New Roman"/>
            <w:sz w:val="24"/>
            <w:szCs w:val="24"/>
          </w:rPr>
          <w:t>http://www.iprbookshop.ru</w:t>
        </w:r>
      </w:hyperlink>
    </w:p>
    <w:p w:rsidR="00A84C24" w:rsidRPr="0094563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 xml:space="preserve">ЭБС издательства «Юрайт» Режим доступа: </w:t>
      </w:r>
      <w:hyperlink r:id="rId26" w:history="1">
        <w:r w:rsidR="00621144">
          <w:rPr>
            <w:rStyle w:val="a6"/>
            <w:rFonts w:ascii="Times New Roman" w:hAnsi="Times New Roman"/>
            <w:sz w:val="24"/>
            <w:szCs w:val="24"/>
          </w:rPr>
          <w:t>http://biblio-online.ru</w:t>
        </w:r>
      </w:hyperlink>
    </w:p>
    <w:p w:rsidR="00A84C24" w:rsidRPr="0094563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27" w:history="1">
        <w:r w:rsidR="00621144">
          <w:rPr>
            <w:rStyle w:val="a6"/>
            <w:rFonts w:ascii="Times New Roman" w:hAnsi="Times New Roman"/>
            <w:sz w:val="24"/>
            <w:szCs w:val="24"/>
          </w:rPr>
          <w:t>http://window.edu.ru/</w:t>
        </w:r>
      </w:hyperlink>
    </w:p>
    <w:p w:rsidR="00A84C24" w:rsidRPr="0094563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 xml:space="preserve">Научная электронная библиотека e-library.ru Режим доступа: </w:t>
      </w:r>
      <w:hyperlink r:id="rId28" w:history="1">
        <w:r w:rsidR="00621144">
          <w:rPr>
            <w:rStyle w:val="a6"/>
            <w:rFonts w:ascii="Times New Roman" w:hAnsi="Times New Roman"/>
            <w:sz w:val="24"/>
            <w:szCs w:val="24"/>
          </w:rPr>
          <w:t>http://elibrary.ru</w:t>
        </w:r>
      </w:hyperlink>
    </w:p>
    <w:p w:rsidR="00A84C24" w:rsidRPr="0094563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 xml:space="preserve">Ресурсы издательства Elsevier Режим доступа:  </w:t>
      </w:r>
      <w:hyperlink r:id="rId29" w:history="1">
        <w:r w:rsidR="00621144">
          <w:rPr>
            <w:rStyle w:val="a6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A84C24" w:rsidRPr="0094563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30" w:history="1">
        <w:r w:rsidR="00F84874">
          <w:rPr>
            <w:rStyle w:val="a6"/>
            <w:rFonts w:ascii="Times New Roman" w:hAnsi="Times New Roman"/>
            <w:sz w:val="24"/>
            <w:szCs w:val="24"/>
          </w:rPr>
          <w:t>www.edu.ru</w:t>
        </w:r>
      </w:hyperlink>
    </w:p>
    <w:p w:rsidR="00A84C24" w:rsidRPr="0094563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31" w:history="1">
        <w:r w:rsidR="00621144">
          <w:rPr>
            <w:rStyle w:val="a6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A84C24" w:rsidRPr="0094563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32" w:history="1">
        <w:r w:rsidR="00621144">
          <w:rPr>
            <w:rStyle w:val="a6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A84C24" w:rsidRPr="0094563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33" w:history="1">
        <w:r w:rsidR="00621144">
          <w:rPr>
            <w:rStyle w:val="a6"/>
            <w:rFonts w:ascii="Times New Roman" w:hAnsi="Times New Roman"/>
            <w:sz w:val="24"/>
            <w:szCs w:val="24"/>
          </w:rPr>
          <w:t>http://dic.academic.ru/</w:t>
        </w:r>
      </w:hyperlink>
    </w:p>
    <w:p w:rsidR="00A84C24" w:rsidRPr="0094563C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34" w:history="1">
        <w:r w:rsidR="00621144">
          <w:rPr>
            <w:rStyle w:val="a6"/>
            <w:rFonts w:ascii="Times New Roman" w:hAnsi="Times New Roman"/>
            <w:sz w:val="24"/>
            <w:szCs w:val="24"/>
          </w:rPr>
          <w:t>http://www.benran.ru</w:t>
        </w:r>
      </w:hyperlink>
    </w:p>
    <w:p w:rsidR="00A84C24" w:rsidRPr="0094563C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35" w:history="1">
        <w:r w:rsidR="00621144">
          <w:rPr>
            <w:rStyle w:val="a6"/>
            <w:rFonts w:ascii="Times New Roman" w:hAnsi="Times New Roman"/>
            <w:sz w:val="24"/>
            <w:szCs w:val="24"/>
          </w:rPr>
          <w:t>http://www.gks.ru</w:t>
        </w:r>
      </w:hyperlink>
    </w:p>
    <w:p w:rsidR="00A84C24" w:rsidRPr="0094563C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36" w:history="1">
        <w:r w:rsidR="00621144">
          <w:rPr>
            <w:rStyle w:val="a6"/>
            <w:rFonts w:ascii="Times New Roman" w:hAnsi="Times New Roman"/>
            <w:sz w:val="24"/>
            <w:szCs w:val="24"/>
          </w:rPr>
          <w:t>http://diss.rsl.ru</w:t>
        </w:r>
      </w:hyperlink>
    </w:p>
    <w:p w:rsidR="00A84C24" w:rsidRPr="0094563C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4563C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37" w:history="1">
        <w:r w:rsidR="00621144">
          <w:rPr>
            <w:rStyle w:val="a6"/>
            <w:rFonts w:ascii="Times New Roman" w:hAnsi="Times New Roman"/>
            <w:sz w:val="24"/>
            <w:szCs w:val="24"/>
          </w:rPr>
          <w:t>http://ru.spinform.ru</w:t>
        </w:r>
      </w:hyperlink>
    </w:p>
    <w:p w:rsidR="00A84C24" w:rsidRPr="0094563C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94563C">
        <w:rPr>
          <w:sz w:val="24"/>
          <w:szCs w:val="24"/>
        </w:rP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94563C">
        <w:rPr>
          <w:rFonts w:eastAsia="Times New Roman"/>
          <w:sz w:val="24"/>
          <w:szCs w:val="24"/>
        </w:rPr>
        <w:t xml:space="preserve"> </w:t>
      </w:r>
      <w:r w:rsidRPr="0094563C">
        <w:rPr>
          <w:sz w:val="24"/>
          <w:szCs w:val="24"/>
        </w:rPr>
        <w:t>информационно-</w:t>
      </w:r>
      <w:r w:rsidRPr="0094563C">
        <w:rPr>
          <w:sz w:val="24"/>
          <w:szCs w:val="24"/>
        </w:rPr>
        <w:lastRenderedPageBreak/>
        <w:t>образовательной среде Академии. Электронно-библиотечная система</w:t>
      </w:r>
      <w:r w:rsidRPr="0094563C">
        <w:rPr>
          <w:rFonts w:eastAsia="Times New Roman"/>
          <w:sz w:val="24"/>
          <w:szCs w:val="24"/>
        </w:rPr>
        <w:t xml:space="preserve"> </w:t>
      </w:r>
      <w:r w:rsidRPr="0094563C">
        <w:rPr>
          <w:sz w:val="24"/>
          <w:szCs w:val="24"/>
        </w:rPr>
        <w:t>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</w:t>
      </w:r>
      <w:r w:rsidRPr="0094563C">
        <w:rPr>
          <w:rFonts w:eastAsia="Times New Roman"/>
          <w:sz w:val="24"/>
          <w:szCs w:val="24"/>
        </w:rPr>
        <w:t xml:space="preserve"> </w:t>
      </w:r>
      <w:r w:rsidRPr="0094563C">
        <w:rPr>
          <w:sz w:val="24"/>
          <w:szCs w:val="24"/>
        </w:rPr>
        <w:t>доступ к информационно-телекоммуникационной сети «Интернет», и отвечает техническим требованиям организации как на территории</w:t>
      </w:r>
      <w:r w:rsidRPr="0094563C">
        <w:rPr>
          <w:rFonts w:eastAsia="Times New Roman"/>
          <w:sz w:val="24"/>
          <w:szCs w:val="24"/>
        </w:rPr>
        <w:t xml:space="preserve"> </w:t>
      </w:r>
      <w:r w:rsidRPr="0094563C">
        <w:rPr>
          <w:sz w:val="24"/>
          <w:szCs w:val="24"/>
        </w:rPr>
        <w:t>организации, так и вне ее.</w:t>
      </w:r>
    </w:p>
    <w:p w:rsidR="00A84C24" w:rsidRPr="0094563C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94563C">
        <w:rPr>
          <w:sz w:val="24"/>
          <w:szCs w:val="24"/>
        </w:rPr>
        <w:t>Электронная информационно-образовательная среда Академии обеспечивает:</w:t>
      </w:r>
      <w:r w:rsidRPr="0094563C">
        <w:rPr>
          <w:rFonts w:eastAsia="Times New Roman"/>
          <w:sz w:val="24"/>
          <w:szCs w:val="24"/>
        </w:rPr>
        <w:t xml:space="preserve"> </w:t>
      </w:r>
      <w:r w:rsidRPr="0094563C">
        <w:rPr>
          <w:sz w:val="24"/>
          <w:szCs w:val="24"/>
        </w:rPr>
        <w:t>доступ к учебным планам, рабочим программам дисциплин (модулей), практик, к</w:t>
      </w:r>
      <w:r w:rsidRPr="0094563C">
        <w:rPr>
          <w:rFonts w:eastAsia="Times New Roman"/>
          <w:sz w:val="24"/>
          <w:szCs w:val="24"/>
        </w:rPr>
        <w:t xml:space="preserve"> </w:t>
      </w:r>
      <w:r w:rsidRPr="0094563C">
        <w:rPr>
          <w:sz w:val="24"/>
          <w:szCs w:val="24"/>
        </w:rPr>
        <w:t>изданиям электронных библиотечных систем и электронным образовательным ресурсам,</w:t>
      </w:r>
      <w:r w:rsidRPr="0094563C">
        <w:rPr>
          <w:rFonts w:eastAsia="Times New Roman"/>
          <w:sz w:val="24"/>
          <w:szCs w:val="24"/>
        </w:rPr>
        <w:t xml:space="preserve"> </w:t>
      </w:r>
      <w:r w:rsidRPr="0094563C">
        <w:rPr>
          <w:sz w:val="24"/>
          <w:szCs w:val="24"/>
        </w:rPr>
        <w:t>указанным в рабочих программах;</w:t>
      </w:r>
      <w:r w:rsidRPr="0094563C">
        <w:rPr>
          <w:rFonts w:eastAsia="Times New Roman"/>
          <w:sz w:val="24"/>
          <w:szCs w:val="24"/>
        </w:rPr>
        <w:t xml:space="preserve"> </w:t>
      </w:r>
      <w:r w:rsidRPr="0094563C">
        <w:rPr>
          <w:sz w:val="24"/>
          <w:szCs w:val="24"/>
        </w:rPr>
        <w:t>фиксацию хода образовательного процесса, результатов промежуточной аттестации</w:t>
      </w:r>
      <w:r w:rsidRPr="0094563C">
        <w:rPr>
          <w:rFonts w:eastAsia="Times New Roman"/>
          <w:sz w:val="24"/>
          <w:szCs w:val="24"/>
        </w:rPr>
        <w:t xml:space="preserve"> </w:t>
      </w:r>
      <w:r w:rsidRPr="0094563C">
        <w:rPr>
          <w:sz w:val="24"/>
          <w:szCs w:val="24"/>
        </w:rPr>
        <w:t>и результатов освоения основной образовательной программы;</w:t>
      </w:r>
      <w:r w:rsidRPr="0094563C">
        <w:rPr>
          <w:rFonts w:eastAsia="Times New Roman"/>
          <w:sz w:val="24"/>
          <w:szCs w:val="24"/>
        </w:rPr>
        <w:t xml:space="preserve"> </w:t>
      </w:r>
      <w:r w:rsidRPr="0094563C">
        <w:rPr>
          <w:sz w:val="24"/>
          <w:szCs w:val="24"/>
        </w:rPr>
        <w:t>проведение всех видов занятий, процедур оценки результатов обучения, реализация</w:t>
      </w:r>
      <w:r w:rsidRPr="0094563C">
        <w:rPr>
          <w:rFonts w:eastAsia="Times New Roman"/>
          <w:sz w:val="24"/>
          <w:szCs w:val="24"/>
        </w:rPr>
        <w:t xml:space="preserve"> </w:t>
      </w:r>
      <w:r w:rsidRPr="0094563C">
        <w:rPr>
          <w:sz w:val="24"/>
          <w:szCs w:val="24"/>
        </w:rPr>
        <w:t>которых предусмотрена с применением электронного обучения, дистанционных</w:t>
      </w:r>
      <w:r w:rsidRPr="0094563C">
        <w:rPr>
          <w:rFonts w:eastAsia="Times New Roman"/>
          <w:sz w:val="24"/>
          <w:szCs w:val="24"/>
        </w:rPr>
        <w:t xml:space="preserve"> </w:t>
      </w:r>
      <w:r w:rsidRPr="0094563C">
        <w:rPr>
          <w:sz w:val="24"/>
          <w:szCs w:val="24"/>
        </w:rPr>
        <w:t>образовательных технологий;</w:t>
      </w:r>
      <w:r w:rsidRPr="0094563C">
        <w:rPr>
          <w:rFonts w:eastAsia="Times New Roman"/>
          <w:sz w:val="24"/>
          <w:szCs w:val="24"/>
        </w:rPr>
        <w:t xml:space="preserve"> </w:t>
      </w:r>
      <w:r w:rsidRPr="0094563C">
        <w:rPr>
          <w:sz w:val="24"/>
          <w:szCs w:val="24"/>
        </w:rPr>
        <w:t>формирование электронного портфолио обучающегося, в том числе сохранение</w:t>
      </w:r>
      <w:r w:rsidRPr="0094563C">
        <w:rPr>
          <w:rFonts w:eastAsia="Times New Roman"/>
          <w:sz w:val="24"/>
          <w:szCs w:val="24"/>
        </w:rPr>
        <w:t xml:space="preserve"> </w:t>
      </w:r>
      <w:r w:rsidRPr="0094563C">
        <w:rPr>
          <w:sz w:val="24"/>
          <w:szCs w:val="24"/>
        </w:rPr>
        <w:t>работ обучающегося, рецензий и оценок на эти работы со стороны любых участников</w:t>
      </w:r>
      <w:r w:rsidRPr="0094563C">
        <w:rPr>
          <w:rFonts w:eastAsia="Times New Roman"/>
          <w:sz w:val="24"/>
          <w:szCs w:val="24"/>
        </w:rPr>
        <w:t xml:space="preserve"> </w:t>
      </w:r>
      <w:r w:rsidRPr="0094563C">
        <w:rPr>
          <w:sz w:val="24"/>
          <w:szCs w:val="24"/>
        </w:rPr>
        <w:t>образовательного процесса;</w:t>
      </w:r>
      <w:r w:rsidRPr="0094563C">
        <w:rPr>
          <w:rFonts w:eastAsia="Times New Roman"/>
          <w:sz w:val="24"/>
          <w:szCs w:val="24"/>
        </w:rPr>
        <w:t xml:space="preserve"> </w:t>
      </w:r>
      <w:r w:rsidRPr="0094563C">
        <w:rPr>
          <w:sz w:val="24"/>
          <w:szCs w:val="24"/>
        </w:rPr>
        <w:t>взаимодействие между участниками образовательного процесса, в том числе</w:t>
      </w:r>
      <w:r w:rsidRPr="0094563C">
        <w:rPr>
          <w:rFonts w:eastAsia="Times New Roman"/>
          <w:sz w:val="24"/>
          <w:szCs w:val="24"/>
        </w:rPr>
        <w:t xml:space="preserve"> </w:t>
      </w:r>
      <w:r w:rsidRPr="0094563C">
        <w:rPr>
          <w:sz w:val="24"/>
          <w:szCs w:val="24"/>
        </w:rPr>
        <w:t>синхронное и (или) асинхронное взаимодействие посредством сети «Интернет».</w:t>
      </w:r>
    </w:p>
    <w:p w:rsidR="00A84C24" w:rsidRPr="0094563C" w:rsidRDefault="00A84C24" w:rsidP="000F0F7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94563C" w:rsidRDefault="00B32102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94563C">
        <w:rPr>
          <w:b/>
          <w:sz w:val="24"/>
          <w:szCs w:val="24"/>
        </w:rPr>
        <w:t>1</w:t>
      </w:r>
      <w:r w:rsidR="0062427A" w:rsidRPr="0094563C">
        <w:rPr>
          <w:b/>
          <w:sz w:val="24"/>
          <w:szCs w:val="24"/>
        </w:rPr>
        <w:t>0</w:t>
      </w:r>
      <w:r w:rsidR="00A84C24" w:rsidRPr="0094563C">
        <w:rPr>
          <w:b/>
          <w:sz w:val="24"/>
          <w:szCs w:val="24"/>
        </w:rPr>
        <w:t>. Перечень информационных технологий, испо</w:t>
      </w:r>
      <w:r w:rsidR="00486223">
        <w:rPr>
          <w:b/>
          <w:sz w:val="24"/>
          <w:szCs w:val="24"/>
        </w:rPr>
        <w:t>льзуемых при проведении практической подготовки</w:t>
      </w:r>
      <w:r w:rsidR="00A84C24" w:rsidRPr="0094563C">
        <w:rPr>
          <w:b/>
          <w:sz w:val="24"/>
          <w:szCs w:val="24"/>
        </w:rPr>
        <w:t>, включая перечень программного обеспечения и информационных справочных систем</w:t>
      </w:r>
    </w:p>
    <w:p w:rsidR="00A84C24" w:rsidRPr="0094563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При проведении установочной и итоговой конференций активно используется компьютерная техника для демонстрации компьютерных презентаций с помощью программы Microsoft Power Point, видеоматериалов, слайдов.</w:t>
      </w:r>
    </w:p>
    <w:p w:rsidR="00A84C24" w:rsidRPr="0094563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В ходе представления докладов по итогам прохождения практики студенты представляют компьютерные презентации, подготовленные ими в часы самостоятельной работы.</w:t>
      </w:r>
    </w:p>
    <w:p w:rsidR="00A84C24" w:rsidRPr="0094563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Электронная информационно-образовательная среда Академии, работающая на платформе LMS Moodle, обеспечивает:</w:t>
      </w:r>
    </w:p>
    <w:p w:rsidR="00A84C24" w:rsidRPr="0094563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•</w:t>
      </w:r>
      <w:r w:rsidRPr="0094563C">
        <w:rPr>
          <w:sz w:val="24"/>
          <w:szCs w:val="24"/>
        </w:rPr>
        <w:tab/>
        <w:t>доступ к учебным планам, рабочим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</w:r>
    </w:p>
    <w:p w:rsidR="00A84C24" w:rsidRPr="0094563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•</w:t>
      </w:r>
      <w:r w:rsidRPr="0094563C">
        <w:rPr>
          <w:sz w:val="24"/>
          <w:szCs w:val="24"/>
        </w:rPr>
        <w:tab/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A84C24" w:rsidRPr="0094563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•</w:t>
      </w:r>
      <w:r w:rsidRPr="0094563C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A84C24" w:rsidRPr="0094563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•</w:t>
      </w:r>
      <w:r w:rsidRPr="0094563C">
        <w:rPr>
          <w:sz w:val="24"/>
          <w:szCs w:val="24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A84C24" w:rsidRPr="0094563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•</w:t>
      </w:r>
      <w:r w:rsidRPr="0094563C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A84C24" w:rsidRPr="0094563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A84C24" w:rsidRPr="0094563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•</w:t>
      </w:r>
      <w:r w:rsidRPr="0094563C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A84C24" w:rsidRPr="0094563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•</w:t>
      </w:r>
      <w:r w:rsidRPr="0094563C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A84C24" w:rsidRPr="0094563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•</w:t>
      </w:r>
      <w:r w:rsidRPr="0094563C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A84C24" w:rsidRPr="0094563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•</w:t>
      </w:r>
      <w:r w:rsidRPr="0094563C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A84C24" w:rsidRPr="0094563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lastRenderedPageBreak/>
        <w:t>•</w:t>
      </w:r>
      <w:r w:rsidRPr="0094563C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A84C24" w:rsidRPr="0094563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•</w:t>
      </w:r>
      <w:r w:rsidRPr="0094563C">
        <w:rPr>
          <w:sz w:val="24"/>
          <w:szCs w:val="24"/>
        </w:rPr>
        <w:tab/>
        <w:t>компьютерное тестирование;</w:t>
      </w:r>
    </w:p>
    <w:p w:rsidR="00A84C24" w:rsidRPr="0094563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•</w:t>
      </w:r>
      <w:r w:rsidRPr="0094563C">
        <w:rPr>
          <w:sz w:val="24"/>
          <w:szCs w:val="24"/>
        </w:rPr>
        <w:tab/>
        <w:t>демонстрация мультимедийных материалов.</w:t>
      </w:r>
    </w:p>
    <w:p w:rsidR="005565E1" w:rsidRPr="0094563C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94563C">
        <w:rPr>
          <w:color w:val="000000"/>
          <w:sz w:val="24"/>
          <w:szCs w:val="24"/>
        </w:rPr>
        <w:t>ПЕРЕЧЕНЬ ПРОГРАММНОГО ОБЕСПЕЧЕНИЯ</w:t>
      </w:r>
    </w:p>
    <w:p w:rsidR="005565E1" w:rsidRPr="0094563C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94563C">
        <w:rPr>
          <w:color w:val="000000"/>
          <w:sz w:val="24"/>
          <w:szCs w:val="24"/>
        </w:rPr>
        <w:t>•</w:t>
      </w:r>
      <w:r w:rsidRPr="0094563C">
        <w:rPr>
          <w:color w:val="000000"/>
          <w:sz w:val="24"/>
          <w:szCs w:val="24"/>
        </w:rPr>
        <w:tab/>
      </w:r>
      <w:r w:rsidRPr="0094563C">
        <w:rPr>
          <w:color w:val="000000"/>
          <w:sz w:val="24"/>
          <w:szCs w:val="24"/>
          <w:lang w:val="en-US"/>
        </w:rPr>
        <w:t>Microsoft</w:t>
      </w:r>
      <w:r w:rsidRPr="0094563C">
        <w:rPr>
          <w:color w:val="000000"/>
          <w:sz w:val="24"/>
          <w:szCs w:val="24"/>
        </w:rPr>
        <w:t xml:space="preserve"> </w:t>
      </w:r>
      <w:r w:rsidRPr="0094563C">
        <w:rPr>
          <w:color w:val="000000"/>
          <w:sz w:val="24"/>
          <w:szCs w:val="24"/>
          <w:lang w:val="en-US"/>
        </w:rPr>
        <w:t>Windows</w:t>
      </w:r>
      <w:r w:rsidRPr="0094563C">
        <w:rPr>
          <w:color w:val="000000"/>
          <w:sz w:val="24"/>
          <w:szCs w:val="24"/>
        </w:rPr>
        <w:t xml:space="preserve"> 10 </w:t>
      </w:r>
      <w:r w:rsidRPr="0094563C">
        <w:rPr>
          <w:color w:val="000000"/>
          <w:sz w:val="24"/>
          <w:szCs w:val="24"/>
          <w:lang w:val="en-US"/>
        </w:rPr>
        <w:t>Professional</w:t>
      </w:r>
      <w:r w:rsidRPr="0094563C">
        <w:rPr>
          <w:color w:val="000000"/>
          <w:sz w:val="24"/>
          <w:szCs w:val="24"/>
        </w:rPr>
        <w:t xml:space="preserve"> </w:t>
      </w:r>
    </w:p>
    <w:p w:rsidR="005565E1" w:rsidRPr="0094563C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94563C">
        <w:rPr>
          <w:color w:val="000000"/>
          <w:sz w:val="24"/>
          <w:szCs w:val="24"/>
          <w:lang w:val="en-US"/>
        </w:rPr>
        <w:t>•</w:t>
      </w:r>
      <w:r w:rsidRPr="0094563C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5565E1" w:rsidRPr="0094563C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94563C">
        <w:rPr>
          <w:color w:val="000000"/>
          <w:sz w:val="24"/>
          <w:szCs w:val="24"/>
          <w:lang w:val="en-US"/>
        </w:rPr>
        <w:t>•</w:t>
      </w:r>
      <w:r w:rsidRPr="0094563C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5565E1" w:rsidRPr="0094563C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94563C">
        <w:rPr>
          <w:color w:val="000000"/>
          <w:sz w:val="24"/>
          <w:szCs w:val="24"/>
        </w:rPr>
        <w:t>•</w:t>
      </w:r>
      <w:r w:rsidRPr="0094563C">
        <w:rPr>
          <w:color w:val="000000"/>
          <w:sz w:val="24"/>
          <w:szCs w:val="24"/>
        </w:rPr>
        <w:tab/>
      </w:r>
      <w:r w:rsidRPr="0094563C">
        <w:rPr>
          <w:bCs/>
          <w:sz w:val="24"/>
          <w:szCs w:val="24"/>
          <w:lang w:val="en-US"/>
        </w:rPr>
        <w:t>C</w:t>
      </w:r>
      <w:r w:rsidRPr="0094563C">
        <w:rPr>
          <w:bCs/>
          <w:sz w:val="24"/>
          <w:szCs w:val="24"/>
        </w:rPr>
        <w:t>вободно распространяемый офисный пакет с открытым исходным кодом LibreOffice 6.0.3.2 Stable</w:t>
      </w:r>
    </w:p>
    <w:p w:rsidR="005565E1" w:rsidRPr="0094563C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94563C">
        <w:rPr>
          <w:color w:val="000000"/>
          <w:sz w:val="24"/>
          <w:szCs w:val="24"/>
        </w:rPr>
        <w:t>•</w:t>
      </w:r>
      <w:r w:rsidRPr="0094563C">
        <w:rPr>
          <w:color w:val="000000"/>
          <w:sz w:val="24"/>
          <w:szCs w:val="24"/>
        </w:rPr>
        <w:tab/>
        <w:t>Антивирус Касперского</w:t>
      </w:r>
    </w:p>
    <w:p w:rsidR="005565E1" w:rsidRPr="0094563C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94563C">
        <w:rPr>
          <w:color w:val="000000"/>
          <w:sz w:val="24"/>
          <w:szCs w:val="24"/>
        </w:rPr>
        <w:t>•</w:t>
      </w:r>
      <w:r w:rsidRPr="0094563C">
        <w:rPr>
          <w:color w:val="000000"/>
          <w:sz w:val="24"/>
          <w:szCs w:val="24"/>
        </w:rPr>
        <w:tab/>
        <w:t>Cистема управления курсами LMS Русский Moodle 3KL</w:t>
      </w:r>
    </w:p>
    <w:p w:rsidR="003714D0" w:rsidRPr="0094563C" w:rsidRDefault="003714D0" w:rsidP="006D0795">
      <w:pPr>
        <w:ind w:firstLine="709"/>
        <w:jc w:val="center"/>
        <w:rPr>
          <w:sz w:val="24"/>
          <w:szCs w:val="24"/>
        </w:rPr>
      </w:pPr>
    </w:p>
    <w:p w:rsidR="00667FC3" w:rsidRPr="0094563C" w:rsidRDefault="00667FC3" w:rsidP="00667FC3">
      <w:pPr>
        <w:tabs>
          <w:tab w:val="left" w:pos="993"/>
        </w:tabs>
        <w:ind w:left="720"/>
        <w:jc w:val="center"/>
        <w:rPr>
          <w:sz w:val="24"/>
          <w:szCs w:val="24"/>
        </w:rPr>
      </w:pPr>
      <w:r w:rsidRPr="0094563C">
        <w:rPr>
          <w:b/>
          <w:bCs/>
          <w:color w:val="000000"/>
          <w:sz w:val="24"/>
        </w:rPr>
        <w:t>Современные профессиональные базы данных и информационные справочные системы</w:t>
      </w:r>
    </w:p>
    <w:p w:rsidR="00667FC3" w:rsidRPr="0094563C" w:rsidRDefault="00667FC3" w:rsidP="00667FC3">
      <w:pPr>
        <w:pStyle w:val="af2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4563C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 w:rsidRPr="0094563C">
        <w:rPr>
          <w:rFonts w:ascii="Times New Roman" w:hAnsi="Times New Roman"/>
          <w:sz w:val="24"/>
          <w:szCs w:val="24"/>
        </w:rPr>
        <w:t xml:space="preserve">Режим доступа: </w:t>
      </w:r>
      <w:hyperlink r:id="rId38" w:history="1">
        <w:r w:rsidR="00621144">
          <w:rPr>
            <w:rStyle w:val="a6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667FC3" w:rsidRPr="0094563C" w:rsidRDefault="00667FC3" w:rsidP="00667FC3">
      <w:pPr>
        <w:pStyle w:val="af2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4563C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 w:rsidRPr="0094563C">
        <w:rPr>
          <w:rFonts w:ascii="Times New Roman" w:hAnsi="Times New Roman"/>
          <w:sz w:val="24"/>
          <w:szCs w:val="24"/>
        </w:rPr>
        <w:t xml:space="preserve">Режим доступа: </w:t>
      </w:r>
      <w:hyperlink r:id="rId39" w:history="1">
        <w:r w:rsidR="00621144">
          <w:rPr>
            <w:rStyle w:val="a6"/>
            <w:rFonts w:ascii="Times New Roman" w:hAnsi="Times New Roman"/>
            <w:sz w:val="24"/>
            <w:szCs w:val="24"/>
          </w:rPr>
          <w:t>http://edu.garant.ru/omga/</w:t>
        </w:r>
      </w:hyperlink>
    </w:p>
    <w:p w:rsidR="00667FC3" w:rsidRPr="0094563C" w:rsidRDefault="00667FC3" w:rsidP="00667FC3">
      <w:pPr>
        <w:pStyle w:val="af2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6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40" w:history="1">
        <w:r w:rsidR="00621144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http://pravo.gov.ru...</w:t>
        </w:r>
      </w:hyperlink>
      <w:r w:rsidRPr="009456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94563C" w:rsidRDefault="00667FC3" w:rsidP="00667FC3">
      <w:pPr>
        <w:pStyle w:val="af2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6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</w:t>
      </w:r>
      <w:r w:rsidRPr="009456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образования </w:t>
      </w:r>
      <w:hyperlink r:id="rId41" w:history="1">
        <w:r w:rsidR="00621144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http://fgosvo.ru...</w:t>
        </w:r>
      </w:hyperlink>
      <w:r w:rsidRPr="009456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94563C" w:rsidRDefault="00667FC3" w:rsidP="00667FC3">
      <w:pPr>
        <w:pStyle w:val="af2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56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42" w:history="1">
        <w:r w:rsidR="00621144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http://www.ict.edu.ru...</w:t>
        </w:r>
      </w:hyperlink>
      <w:r w:rsidRPr="009456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94563C" w:rsidRDefault="00667FC3" w:rsidP="00667FC3">
      <w:pPr>
        <w:pStyle w:val="af2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4563C">
        <w:rPr>
          <w:rFonts w:ascii="Times New Roman" w:eastAsia="Times New Roman" w:hAnsi="Times New Roman"/>
          <w:color w:val="000000"/>
          <w:sz w:val="24"/>
        </w:rPr>
        <w:t xml:space="preserve">Педагогическая библиотека </w:t>
      </w:r>
      <w:hyperlink r:id="rId43" w:history="1">
        <w:r w:rsidR="00621144">
          <w:rPr>
            <w:rStyle w:val="a6"/>
            <w:rFonts w:ascii="Times New Roman" w:eastAsia="Times New Roman" w:hAnsi="Times New Roman"/>
            <w:sz w:val="24"/>
          </w:rPr>
          <w:t>http://www.gumer.info/bibliotek_Buks/Pedagog/index.php</w:t>
        </w:r>
      </w:hyperlink>
    </w:p>
    <w:p w:rsidR="00667FC3" w:rsidRPr="0094563C" w:rsidRDefault="00667FC3" w:rsidP="00667FC3">
      <w:pPr>
        <w:pStyle w:val="af2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84C24" w:rsidRPr="0094563C" w:rsidRDefault="00A84C24" w:rsidP="00CB70C5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 w:rsidRPr="0094563C">
        <w:rPr>
          <w:b/>
          <w:sz w:val="24"/>
          <w:szCs w:val="24"/>
        </w:rPr>
        <w:tab/>
      </w:r>
      <w:r w:rsidR="00B32102" w:rsidRPr="0094563C">
        <w:rPr>
          <w:b/>
          <w:sz w:val="24"/>
          <w:szCs w:val="24"/>
        </w:rPr>
        <w:t>1</w:t>
      </w:r>
      <w:r w:rsidR="0062427A" w:rsidRPr="0094563C">
        <w:rPr>
          <w:b/>
          <w:sz w:val="24"/>
          <w:szCs w:val="24"/>
        </w:rPr>
        <w:t>1</w:t>
      </w:r>
      <w:r w:rsidRPr="0094563C">
        <w:rPr>
          <w:b/>
          <w:sz w:val="24"/>
          <w:szCs w:val="24"/>
        </w:rPr>
        <w:t>. Описание материально-технической базы, нео</w:t>
      </w:r>
      <w:r w:rsidR="00486223">
        <w:rPr>
          <w:b/>
          <w:sz w:val="24"/>
          <w:szCs w:val="24"/>
        </w:rPr>
        <w:t>бходимой для проведения практической подготовки</w:t>
      </w:r>
    </w:p>
    <w:p w:rsidR="00A84C24" w:rsidRPr="0094563C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563C">
        <w:rPr>
          <w:rFonts w:ascii="Times New Roman" w:hAnsi="Times New Roman" w:cs="Times New Roman"/>
          <w:sz w:val="24"/>
          <w:szCs w:val="24"/>
        </w:rPr>
        <w:t>В соотв</w:t>
      </w:r>
      <w:r w:rsidR="00667FC3" w:rsidRPr="0094563C">
        <w:rPr>
          <w:rFonts w:ascii="Times New Roman" w:hAnsi="Times New Roman" w:cs="Times New Roman"/>
          <w:sz w:val="24"/>
          <w:szCs w:val="24"/>
        </w:rPr>
        <w:t xml:space="preserve">етствии с требованиями ФГОС ВО </w:t>
      </w:r>
      <w:r w:rsidRPr="0094563C">
        <w:rPr>
          <w:rFonts w:ascii="Times New Roman" w:hAnsi="Times New Roman" w:cs="Times New Roman"/>
          <w:sz w:val="24"/>
          <w:szCs w:val="24"/>
        </w:rPr>
        <w:t>Академия располагает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планом:</w:t>
      </w:r>
    </w:p>
    <w:p w:rsidR="00A84C24" w:rsidRPr="0094563C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94563C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4563C">
        <w:rPr>
          <w:rFonts w:ascii="Times New Roman" w:hAnsi="Times New Roman" w:cs="Times New Roman"/>
          <w:sz w:val="24"/>
          <w:szCs w:val="24"/>
        </w:rPr>
        <w:t xml:space="preserve">учебные аудитории для проведения групповых и индивидуальных консультаций, текущего контроля и промежуточной аттестации; </w:t>
      </w:r>
    </w:p>
    <w:p w:rsidR="00A84C24" w:rsidRPr="0094563C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4563C">
        <w:rPr>
          <w:rFonts w:ascii="Times New Roman" w:hAnsi="Times New Roman" w:cs="Times New Roman"/>
          <w:sz w:val="24"/>
          <w:szCs w:val="24"/>
        </w:rPr>
        <w:t>помещения для самостоятельной работы и помещения для хранения и профилактического обслуживания учебного оборудования. 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Академии;</w:t>
      </w:r>
    </w:p>
    <w:p w:rsidR="00A84C24" w:rsidRPr="0094563C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4563C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оборудованием, средствами звуковоспроизведения, и имеющие доступ к сети Интернет, информационно-образовательной среде Академии, электронно-библиотечной системе;</w:t>
      </w:r>
    </w:p>
    <w:p w:rsidR="00A84C24" w:rsidRPr="0094563C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4563C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Интернет, информационно-образовательной среде Академии, электронно-библиотечной системе;</w:t>
      </w:r>
    </w:p>
    <w:p w:rsidR="00A84C24" w:rsidRPr="0094563C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4563C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A84C24" w:rsidRPr="0094563C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94563C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563C">
        <w:rPr>
          <w:rFonts w:ascii="Times New Roman" w:hAnsi="Times New Roman" w:cs="Times New Roman"/>
          <w:sz w:val="24"/>
          <w:szCs w:val="24"/>
        </w:rPr>
        <w:t xml:space="preserve">Каждый обучающийся в течение всего периода обучения обеспечен индивидуальным неограниченным доступом к электронно-библиотечной системе (электронной библиотеке) </w:t>
      </w:r>
      <w:r w:rsidRPr="0094563C">
        <w:rPr>
          <w:rFonts w:ascii="Times New Roman" w:hAnsi="Times New Roman" w:cs="Times New Roman"/>
          <w:sz w:val="24"/>
          <w:szCs w:val="24"/>
          <w:lang w:val="en-US"/>
        </w:rPr>
        <w:t>IprBooks</w:t>
      </w:r>
      <w:r w:rsidRPr="0094563C">
        <w:rPr>
          <w:rFonts w:ascii="Times New Roman" w:hAnsi="Times New Roman" w:cs="Times New Roman"/>
          <w:sz w:val="24"/>
          <w:szCs w:val="24"/>
        </w:rPr>
        <w:t xml:space="preserve"> (</w:t>
      </w:r>
      <w:hyperlink r:id="rId44" w:history="1">
        <w:r w:rsidR="00621144">
          <w:rPr>
            <w:rStyle w:val="a6"/>
            <w:rFonts w:ascii="Times New Roman" w:hAnsi="Times New Roman"/>
            <w:sz w:val="24"/>
            <w:szCs w:val="24"/>
          </w:rPr>
          <w:t>http://www.iprbookshop.ru/)</w:t>
        </w:r>
      </w:hyperlink>
      <w:r w:rsidRPr="0094563C">
        <w:rPr>
          <w:rFonts w:ascii="Times New Roman" w:hAnsi="Times New Roman" w:cs="Times New Roman"/>
          <w:sz w:val="24"/>
          <w:szCs w:val="24"/>
        </w:rPr>
        <w:t xml:space="preserve"> и к электронной информационно-образовательной среде ОмГА.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Академии, так и вне ее.</w:t>
      </w:r>
    </w:p>
    <w:p w:rsidR="00A84C24" w:rsidRPr="0094563C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563C">
        <w:rPr>
          <w:rFonts w:ascii="Times New Roman" w:hAnsi="Times New Roman" w:cs="Times New Roman"/>
          <w:sz w:val="24"/>
          <w:szCs w:val="24"/>
        </w:rPr>
        <w:t>Электронно-библиотечная система (электронная библиотека) и электронная информационно-образовательная среда обеспечивает одновременный доступ не менее 25 процентов обучающихся по образовательной программе.</w:t>
      </w:r>
    </w:p>
    <w:p w:rsidR="00A84C24" w:rsidRPr="0094563C" w:rsidRDefault="00A84C24" w:rsidP="00081E67">
      <w:pPr>
        <w:tabs>
          <w:tab w:val="left" w:pos="900"/>
        </w:tabs>
        <w:jc w:val="both"/>
        <w:rPr>
          <w:sz w:val="24"/>
          <w:szCs w:val="24"/>
        </w:rPr>
      </w:pPr>
      <w:r w:rsidRPr="0094563C">
        <w:rPr>
          <w:sz w:val="24"/>
          <w:szCs w:val="24"/>
        </w:rPr>
        <w:tab/>
        <w:t>Профильные организации, заключившие с Академией «</w:t>
      </w:r>
      <w:r w:rsidRPr="0094563C">
        <w:rPr>
          <w:spacing w:val="-7"/>
          <w:sz w:val="24"/>
          <w:szCs w:val="24"/>
        </w:rPr>
        <w:t xml:space="preserve">Договор о совместной деятельности по проведению практик обучающихся», </w:t>
      </w:r>
      <w:r w:rsidRPr="0094563C">
        <w:rPr>
          <w:spacing w:val="2"/>
          <w:sz w:val="24"/>
          <w:szCs w:val="24"/>
        </w:rPr>
        <w:t>предоставляют базу для проведения практики в соответствии с Про</w:t>
      </w:r>
      <w:r w:rsidRPr="0094563C">
        <w:rPr>
          <w:spacing w:val="-1"/>
          <w:sz w:val="24"/>
          <w:szCs w:val="24"/>
        </w:rPr>
        <w:t>граммой практики (</w:t>
      </w:r>
      <w:r w:rsidRPr="0094563C">
        <w:rPr>
          <w:spacing w:val="-7"/>
          <w:sz w:val="24"/>
          <w:szCs w:val="24"/>
        </w:rPr>
        <w:t>обеспечивают</w:t>
      </w:r>
      <w:r w:rsidRPr="0094563C">
        <w:rPr>
          <w:sz w:val="24"/>
          <w:szCs w:val="24"/>
        </w:rPr>
        <w:t xml:space="preserve"> обучающимся возможность пользования лабораториями, кабинетами, мастерскими, библиотекой, технической и другой документацией в подразделениях организации, необходимыми для успешного прохождения практики и выполнения индивидуальных заданий), предоставляют рабочие места и обеспечивают возможность ознакомления и работы с нормативными документами организации. Помещения на базе прохождения практики должны соответствовать действующим санитарным и противопожарным нормам, а также требованиям техники безопасности при проведении учебных работ.</w:t>
      </w:r>
    </w:p>
    <w:p w:rsidR="00F7510C" w:rsidRPr="0094563C" w:rsidRDefault="00F7510C" w:rsidP="00F7510C">
      <w:pPr>
        <w:tabs>
          <w:tab w:val="left" w:pos="900"/>
        </w:tabs>
        <w:jc w:val="both"/>
        <w:rPr>
          <w:color w:val="FF0000"/>
          <w:sz w:val="24"/>
          <w:szCs w:val="24"/>
        </w:rPr>
      </w:pPr>
      <w:r w:rsidRPr="0094563C">
        <w:rPr>
          <w:sz w:val="24"/>
          <w:szCs w:val="24"/>
        </w:rPr>
        <w:tab/>
        <w:t>По месту прохождения практики в профильной организации обучающимся предоставляется рабочее место, оборудованное необходимыми средствами для работы с документами и подготовки письменных материалов к отчету. Профильная организация, где проводится практика, должн</w:t>
      </w:r>
      <w:r w:rsidR="00C5602A" w:rsidRPr="0094563C">
        <w:rPr>
          <w:sz w:val="24"/>
          <w:szCs w:val="24"/>
        </w:rPr>
        <w:t>а</w:t>
      </w:r>
      <w:r w:rsidRPr="0094563C">
        <w:rPr>
          <w:sz w:val="24"/>
          <w:szCs w:val="24"/>
        </w:rPr>
        <w:t xml:space="preserve"> быть оснащен</w:t>
      </w:r>
      <w:r w:rsidR="00C5602A" w:rsidRPr="0094563C">
        <w:rPr>
          <w:sz w:val="24"/>
          <w:szCs w:val="24"/>
        </w:rPr>
        <w:t>а</w:t>
      </w:r>
      <w:r w:rsidRPr="0094563C">
        <w:rPr>
          <w:sz w:val="24"/>
          <w:szCs w:val="24"/>
        </w:rPr>
        <w:t xml:space="preserve"> современным компьютерным оборудованием, программным обеспечением, иметь информационную базу и совершенную организацию труда,  а также располагать достаточным количеством квалифицированного персонала, необходимым для руководства практикой.</w:t>
      </w:r>
      <w:r w:rsidR="003C423B" w:rsidRPr="0094563C">
        <w:rPr>
          <w:sz w:val="24"/>
          <w:szCs w:val="24"/>
        </w:rPr>
        <w:t xml:space="preserve"> </w:t>
      </w:r>
    </w:p>
    <w:p w:rsidR="00A84C24" w:rsidRPr="0094563C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94563C">
        <w:rPr>
          <w:sz w:val="24"/>
          <w:szCs w:val="24"/>
        </w:rPr>
        <w:softHyphen/>
        <w:t>гося) осуществлять в лаборатории информационно-коммуникационных технологий (ауд. 302 учебного корпуса, расположенного по адресу г.Омск, ул. 4-я Челюскинцев, 2а), оснащенной компьютерной техникой, подключенной к локальной вычислительной сети Академии.</w:t>
      </w:r>
    </w:p>
    <w:p w:rsidR="00A84C24" w:rsidRPr="0094563C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>Помещение для самостоятельной работы обучающихся (ауд. 219 учебного корпуса, расположенного по адресу г.</w:t>
      </w:r>
      <w:r w:rsidR="00667FC3" w:rsidRPr="0094563C">
        <w:rPr>
          <w:sz w:val="24"/>
          <w:szCs w:val="24"/>
        </w:rPr>
        <w:t xml:space="preserve"> </w:t>
      </w:r>
      <w:r w:rsidRPr="0094563C">
        <w:rPr>
          <w:sz w:val="24"/>
          <w:szCs w:val="24"/>
        </w:rPr>
        <w:t>Омск, ул. 4-я Челюскинцев, 2а) оснащено компьютерной техникой  с высокоскоростным подключением к сети «Интернет» и обеспечением доступа в электронную информационно-образовательную среду Академии.</w:t>
      </w:r>
    </w:p>
    <w:p w:rsidR="00A84C24" w:rsidRPr="0094563C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94563C">
        <w:rPr>
          <w:sz w:val="24"/>
          <w:szCs w:val="24"/>
        </w:rPr>
        <w:t xml:space="preserve">Помещение для проведения защиты отчетов о прохождении практики (ауд. 200 учебного корпуса, расположенного по адресу г.Омск, ул. 4-я Челюскинцев, 2а) оснащено интерактивной трибуной (включающей в себя системный блок персонального компьютера и сенсорный монитор), беспроводной клавиатурой, беспроводным манипулятором типа «мышь», мультимедийным проектором, настенным моторизованным экраном, активной акустической системой. </w:t>
      </w:r>
    </w:p>
    <w:p w:rsidR="00A84C24" w:rsidRPr="0094563C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A84C24" w:rsidRPr="0094563C" w:rsidRDefault="00A84C24" w:rsidP="00170C14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94563C">
        <w:rPr>
          <w:b/>
          <w:sz w:val="24"/>
          <w:szCs w:val="24"/>
        </w:rPr>
        <w:tab/>
      </w:r>
      <w:r w:rsidR="005565E1" w:rsidRPr="0094563C">
        <w:rPr>
          <w:b/>
          <w:sz w:val="24"/>
          <w:szCs w:val="24"/>
        </w:rPr>
        <w:t>1</w:t>
      </w:r>
      <w:r w:rsidR="0062427A" w:rsidRPr="0094563C">
        <w:rPr>
          <w:b/>
          <w:sz w:val="24"/>
          <w:szCs w:val="24"/>
        </w:rPr>
        <w:t>2</w:t>
      </w:r>
      <w:r w:rsidRPr="0094563C">
        <w:rPr>
          <w:b/>
          <w:sz w:val="24"/>
          <w:szCs w:val="24"/>
        </w:rPr>
        <w:t>. Особенности о</w:t>
      </w:r>
      <w:r w:rsidR="00486223">
        <w:rPr>
          <w:b/>
          <w:sz w:val="24"/>
          <w:szCs w:val="24"/>
        </w:rPr>
        <w:t>рганизации и проведения практической подготовки</w:t>
      </w:r>
      <w:r w:rsidRPr="0094563C">
        <w:rPr>
          <w:b/>
          <w:sz w:val="24"/>
          <w:szCs w:val="24"/>
        </w:rPr>
        <w:t xml:space="preserve"> для инвалидов и лиц с ограниченными возможностями здоровья</w:t>
      </w:r>
    </w:p>
    <w:p w:rsidR="00A84C24" w:rsidRPr="0094563C" w:rsidRDefault="00A84C24" w:rsidP="003714D0">
      <w:pPr>
        <w:ind w:firstLine="360"/>
        <w:jc w:val="both"/>
        <w:rPr>
          <w:sz w:val="24"/>
          <w:szCs w:val="24"/>
        </w:rPr>
      </w:pPr>
      <w:r w:rsidRPr="0094563C">
        <w:rPr>
          <w:b/>
          <w:sz w:val="24"/>
          <w:szCs w:val="24"/>
        </w:rPr>
        <w:tab/>
      </w:r>
      <w:r w:rsidRPr="0094563C">
        <w:rPr>
          <w:sz w:val="24"/>
          <w:szCs w:val="24"/>
        </w:rPr>
        <w:t>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 Особенности прохождения практики инвалидами и лицами с ОВЗ определены в «Положении о практике обучающихся, осваивающих основные профессиональные образовательные программы высшего образования бакалавриата и магистратуры».</w:t>
      </w:r>
      <w:r w:rsidR="003714D0" w:rsidRPr="0094563C">
        <w:rPr>
          <w:sz w:val="24"/>
          <w:szCs w:val="24"/>
        </w:rPr>
        <w:t xml:space="preserve"> </w:t>
      </w:r>
      <w:r w:rsidRPr="0094563C">
        <w:rPr>
          <w:sz w:val="24"/>
          <w:szCs w:val="24"/>
        </w:rPr>
        <w:t xml:space="preserve">Выбор мест прохождения практик для инвалидов и лиц с ограниченными </w:t>
      </w:r>
      <w:r w:rsidRPr="0094563C">
        <w:rPr>
          <w:sz w:val="24"/>
          <w:szCs w:val="24"/>
        </w:rPr>
        <w:lastRenderedPageBreak/>
        <w:t>возможностями здоровья производится с учетом требований их доступности для данных обучающихся. При определении мест учебной и производственной практик для инвалидов 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 инвалида, относительно рекомендованных условий и видов труда. При необходимости для прохождения практик создаются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студентом-инвалидом трудовых функций.</w:t>
      </w:r>
    </w:p>
    <w:p w:rsidR="00A84C24" w:rsidRPr="0094563C" w:rsidRDefault="00A84C24" w:rsidP="00170C14">
      <w:pPr>
        <w:pStyle w:val="15"/>
        <w:ind w:firstLine="708"/>
        <w:jc w:val="both"/>
      </w:pPr>
      <w:r w:rsidRPr="0094563C">
        <w:t>Материально-технические условия прохождения практики обеспечивают возможность беспрепятственного доступа практикантов из числа лиц с ограниченными возможностями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</w:p>
    <w:p w:rsidR="00A84C24" w:rsidRPr="0094563C" w:rsidRDefault="00A84C24" w:rsidP="00170C14">
      <w:pPr>
        <w:pStyle w:val="15"/>
        <w:ind w:firstLine="708"/>
        <w:jc w:val="both"/>
      </w:pPr>
      <w:r w:rsidRPr="0094563C">
        <w:t>Не допускается использование практиканта на должностях и работах, противопоказанных лицам с ограниченными возможностями и инвалидам</w:t>
      </w:r>
    </w:p>
    <w:p w:rsidR="00A84C24" w:rsidRPr="0094563C" w:rsidRDefault="00A84C2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94563C">
        <w:rPr>
          <w:sz w:val="24"/>
          <w:szCs w:val="24"/>
        </w:rPr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дополнительное время для подготовки отчета по практике и его защиты на итоговой конференции.</w:t>
      </w:r>
    </w:p>
    <w:p w:rsidR="0062427A" w:rsidRPr="0094563C" w:rsidRDefault="0062427A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62427A" w:rsidRPr="0094563C" w:rsidRDefault="0062427A" w:rsidP="0062427A">
      <w:pPr>
        <w:widowControl/>
        <w:autoSpaceDE/>
        <w:autoSpaceDN/>
        <w:adjustRightInd/>
        <w:ind w:left="426"/>
        <w:jc w:val="both"/>
        <w:rPr>
          <w:b/>
          <w:sz w:val="24"/>
          <w:szCs w:val="24"/>
        </w:rPr>
      </w:pPr>
      <w:r w:rsidRPr="0094563C">
        <w:rPr>
          <w:b/>
          <w:sz w:val="24"/>
          <w:szCs w:val="24"/>
        </w:rPr>
        <w:t>13.Фонд оценочных средств (приложение</w:t>
      </w:r>
      <w:r w:rsidR="00C5602A" w:rsidRPr="0094563C">
        <w:rPr>
          <w:b/>
          <w:sz w:val="24"/>
          <w:szCs w:val="24"/>
        </w:rPr>
        <w:t xml:space="preserve"> </w:t>
      </w:r>
      <w:r w:rsidRPr="0094563C">
        <w:rPr>
          <w:b/>
          <w:sz w:val="24"/>
          <w:szCs w:val="24"/>
        </w:rPr>
        <w:t>1)</w:t>
      </w:r>
    </w:p>
    <w:p w:rsidR="00BB0F5B" w:rsidRPr="001976BF" w:rsidRDefault="00A84C24" w:rsidP="00697B40">
      <w:pPr>
        <w:widowControl/>
        <w:autoSpaceDE/>
        <w:autoSpaceDN/>
        <w:adjustRightInd/>
        <w:rPr>
          <w:b/>
          <w:sz w:val="24"/>
          <w:szCs w:val="24"/>
        </w:rPr>
      </w:pPr>
      <w:r w:rsidRPr="0094563C">
        <w:rPr>
          <w:sz w:val="24"/>
          <w:szCs w:val="24"/>
        </w:rPr>
        <w:br w:type="page"/>
      </w:r>
      <w:bookmarkStart w:id="0" w:name="_Hlk250734025"/>
      <w:bookmarkStart w:id="1" w:name="_Hlk246556193"/>
      <w:r w:rsidR="00BB0F5B" w:rsidRPr="001976BF">
        <w:rPr>
          <w:b/>
          <w:sz w:val="24"/>
          <w:szCs w:val="24"/>
        </w:rPr>
        <w:lastRenderedPageBreak/>
        <w:t xml:space="preserve">Приложение </w:t>
      </w:r>
      <w:bookmarkEnd w:id="0"/>
      <w:r w:rsidR="00BB0F5B" w:rsidRPr="001976BF">
        <w:rPr>
          <w:b/>
          <w:sz w:val="24"/>
          <w:szCs w:val="24"/>
        </w:rPr>
        <w:t>1</w:t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BB0F5B" w:rsidRPr="001976BF" w:rsidTr="000C7252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956"/>
            </w:tblGrid>
            <w:tr w:rsidR="00BB0F5B" w:rsidRPr="001976BF" w:rsidTr="000C7252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bookmarkEnd w:id="1"/>
                <w:p w:rsidR="00BB0F5B" w:rsidRPr="001976BF" w:rsidRDefault="00BB0F5B" w:rsidP="000C7252">
                  <w:pPr>
                    <w:jc w:val="center"/>
                    <w:rPr>
                      <w:sz w:val="24"/>
                      <w:szCs w:val="24"/>
                    </w:rPr>
                  </w:pPr>
                  <w:r w:rsidRPr="001976BF">
                    <w:rPr>
                      <w:sz w:val="24"/>
                      <w:szCs w:val="24"/>
                    </w:rPr>
                    <w:t>Частное учреждение образовательная организация высшего образования</w:t>
                  </w:r>
                  <w:r w:rsidRPr="001976BF">
                    <w:rPr>
                      <w:sz w:val="24"/>
                      <w:szCs w:val="24"/>
                    </w:rPr>
                    <w:br/>
                    <w:t>«Омская гуманитарная академия»</w:t>
                  </w:r>
                </w:p>
              </w:tc>
            </w:tr>
          </w:tbl>
          <w:p w:rsidR="00BB0F5B" w:rsidRPr="001976BF" w:rsidRDefault="00BB0F5B" w:rsidP="000C7252">
            <w:pPr>
              <w:rPr>
                <w:sz w:val="24"/>
                <w:szCs w:val="24"/>
              </w:rPr>
            </w:pPr>
          </w:p>
        </w:tc>
      </w:tr>
    </w:tbl>
    <w:p w:rsidR="00BB0F5B" w:rsidRPr="001976BF" w:rsidRDefault="00BB0F5B" w:rsidP="00BB0F5B">
      <w:pPr>
        <w:jc w:val="center"/>
        <w:rPr>
          <w:sz w:val="24"/>
          <w:szCs w:val="24"/>
        </w:rPr>
      </w:pPr>
    </w:p>
    <w:p w:rsidR="00BB0F5B" w:rsidRPr="001976BF" w:rsidRDefault="00BB0F5B" w:rsidP="00BB0F5B">
      <w:pPr>
        <w:jc w:val="center"/>
        <w:rPr>
          <w:sz w:val="24"/>
          <w:szCs w:val="24"/>
        </w:rPr>
      </w:pPr>
      <w:r w:rsidRPr="001976BF">
        <w:rPr>
          <w:sz w:val="24"/>
          <w:szCs w:val="24"/>
        </w:rPr>
        <w:t>Кафедра педагогики, психологии и социальной работы»</w:t>
      </w:r>
    </w:p>
    <w:p w:rsidR="00BB0F5B" w:rsidRPr="001976BF" w:rsidRDefault="00621144" w:rsidP="00BB0F5B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Text Box 7" o:spid="_x0000_s1033" type="#_x0000_t202" style="position:absolute;left:0;text-align:left;margin-left:216.95pt;margin-top:7.05pt;width:273.1pt;height:88.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" stroked="f">
            <v:textbox>
              <w:txbxContent>
                <w:p w:rsidR="00DD30C2" w:rsidRPr="001F4CDB" w:rsidRDefault="00DD30C2" w:rsidP="00BB0F5B">
                  <w:pPr>
                    <w:jc w:val="center"/>
                    <w:rPr>
                      <w:sz w:val="24"/>
                      <w:szCs w:val="24"/>
                    </w:rPr>
                  </w:pPr>
                  <w:r w:rsidRPr="001F4CDB">
                    <w:rPr>
                      <w:sz w:val="24"/>
                      <w:szCs w:val="24"/>
                    </w:rPr>
                    <w:t>УТВЕРЖДАЮ</w:t>
                  </w:r>
                </w:p>
                <w:p w:rsidR="00DD30C2" w:rsidRPr="001F4CDB" w:rsidRDefault="00DD30C2" w:rsidP="00BB0F5B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1F4CDB">
                    <w:rPr>
                      <w:sz w:val="24"/>
                      <w:szCs w:val="24"/>
                    </w:rPr>
                    <w:t>зав. кафедрой д.п.н., профессор</w:t>
                  </w:r>
                  <w:r w:rsidRPr="001F4CDB">
                    <w:rPr>
                      <w:sz w:val="24"/>
                      <w:szCs w:val="24"/>
                    </w:rPr>
                    <w:br/>
                    <w:t xml:space="preserve">                  /</w:t>
                  </w:r>
                  <w:r w:rsidRPr="001F4CDB">
                    <w:rPr>
                      <w:i/>
                      <w:sz w:val="24"/>
                      <w:szCs w:val="24"/>
                    </w:rPr>
                    <w:t xml:space="preserve"> Лопанова Е.В./</w:t>
                  </w:r>
                </w:p>
                <w:p w:rsidR="00DD30C2" w:rsidRPr="00713368" w:rsidRDefault="00DD30C2" w:rsidP="00BB0F5B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BB0F5B" w:rsidRPr="001976BF" w:rsidRDefault="00BB0F5B" w:rsidP="00BB0F5B">
      <w:pPr>
        <w:shd w:val="clear" w:color="auto" w:fill="FFFFFF"/>
        <w:jc w:val="both"/>
        <w:rPr>
          <w:spacing w:val="-11"/>
          <w:sz w:val="24"/>
          <w:szCs w:val="24"/>
        </w:rPr>
      </w:pPr>
    </w:p>
    <w:p w:rsidR="00BB0F5B" w:rsidRPr="001976BF" w:rsidRDefault="00BB0F5B" w:rsidP="00BB0F5B">
      <w:pPr>
        <w:jc w:val="both"/>
        <w:rPr>
          <w:sz w:val="24"/>
          <w:szCs w:val="24"/>
        </w:rPr>
      </w:pPr>
      <w:r w:rsidRPr="001976BF">
        <w:rPr>
          <w:sz w:val="24"/>
          <w:szCs w:val="24"/>
        </w:rPr>
        <w:t xml:space="preserve">       </w:t>
      </w:r>
    </w:p>
    <w:p w:rsidR="00BB0F5B" w:rsidRPr="001976BF" w:rsidRDefault="00BB0F5B" w:rsidP="00BB0F5B">
      <w:pPr>
        <w:jc w:val="both"/>
        <w:rPr>
          <w:sz w:val="24"/>
          <w:szCs w:val="24"/>
        </w:rPr>
      </w:pPr>
    </w:p>
    <w:p w:rsidR="00BB0F5B" w:rsidRPr="001976BF" w:rsidRDefault="00BB0F5B" w:rsidP="00BB0F5B">
      <w:pPr>
        <w:jc w:val="both"/>
        <w:rPr>
          <w:sz w:val="24"/>
          <w:szCs w:val="24"/>
        </w:rPr>
      </w:pPr>
    </w:p>
    <w:p w:rsidR="00BB0F5B" w:rsidRPr="001976BF" w:rsidRDefault="00BB0F5B" w:rsidP="00BB0F5B">
      <w:pPr>
        <w:jc w:val="both"/>
        <w:rPr>
          <w:sz w:val="24"/>
          <w:szCs w:val="24"/>
        </w:rPr>
      </w:pPr>
    </w:p>
    <w:p w:rsidR="00BB0F5B" w:rsidRPr="001976BF" w:rsidRDefault="00BB0F5B" w:rsidP="00BB0F5B">
      <w:pPr>
        <w:jc w:val="both"/>
        <w:rPr>
          <w:sz w:val="24"/>
          <w:szCs w:val="24"/>
        </w:rPr>
      </w:pPr>
    </w:p>
    <w:p w:rsidR="00BB0F5B" w:rsidRPr="001976BF" w:rsidRDefault="00BB0F5B" w:rsidP="00BB0F5B">
      <w:pPr>
        <w:jc w:val="center"/>
        <w:rPr>
          <w:sz w:val="24"/>
          <w:szCs w:val="24"/>
        </w:rPr>
      </w:pPr>
      <w:r>
        <w:rPr>
          <w:sz w:val="24"/>
          <w:szCs w:val="24"/>
        </w:rPr>
        <w:t>Задание на практическую подготовку</w:t>
      </w:r>
    </w:p>
    <w:p w:rsidR="00BB0F5B" w:rsidRPr="001976BF" w:rsidRDefault="00BB0F5B" w:rsidP="00BB0F5B">
      <w:pPr>
        <w:jc w:val="center"/>
        <w:rPr>
          <w:sz w:val="24"/>
          <w:szCs w:val="24"/>
        </w:rPr>
      </w:pPr>
    </w:p>
    <w:p w:rsidR="00BB0F5B" w:rsidRPr="001976BF" w:rsidRDefault="00BB0F5B" w:rsidP="00BB0F5B">
      <w:pPr>
        <w:pStyle w:val="af4"/>
        <w:jc w:val="center"/>
        <w:rPr>
          <w:i/>
        </w:rPr>
      </w:pPr>
      <w:r w:rsidRPr="001976BF">
        <w:rPr>
          <w:i/>
        </w:rPr>
        <w:t>Иванов Иван Иванович</w:t>
      </w:r>
    </w:p>
    <w:p w:rsidR="00BB0F5B" w:rsidRPr="001976BF" w:rsidRDefault="00BB0F5B" w:rsidP="00BB0F5B">
      <w:pPr>
        <w:pStyle w:val="af4"/>
        <w:jc w:val="center"/>
      </w:pPr>
      <w:r w:rsidRPr="001976BF">
        <w:t>Фамилия, Имя, Отчество студента (-ки)</w:t>
      </w:r>
    </w:p>
    <w:p w:rsidR="00BB0F5B" w:rsidRPr="001976BF" w:rsidRDefault="00BB0F5B" w:rsidP="00BB0F5B">
      <w:pPr>
        <w:pStyle w:val="af4"/>
        <w:jc w:val="center"/>
      </w:pPr>
    </w:p>
    <w:p w:rsidR="00697B40" w:rsidRDefault="00BB0F5B" w:rsidP="00BB0F5B">
      <w:pPr>
        <w:jc w:val="both"/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 xml:space="preserve">Бакалавриат по направлению подготовки </w:t>
      </w:r>
      <w:r w:rsidR="00DD30C2">
        <w:rPr>
          <w:rFonts w:eastAsia="Times New Roman"/>
          <w:sz w:val="24"/>
          <w:szCs w:val="24"/>
        </w:rPr>
        <w:t xml:space="preserve">44.03.03 Специальное (дефектологическое) образование  </w:t>
      </w:r>
    </w:p>
    <w:p w:rsidR="00BB0F5B" w:rsidRPr="001976BF" w:rsidRDefault="00BB0F5B" w:rsidP="00BB0F5B">
      <w:pPr>
        <w:jc w:val="both"/>
        <w:rPr>
          <w:sz w:val="24"/>
          <w:szCs w:val="24"/>
        </w:rPr>
      </w:pPr>
      <w:r w:rsidRPr="001976BF">
        <w:rPr>
          <w:sz w:val="24"/>
          <w:szCs w:val="24"/>
        </w:rPr>
        <w:t xml:space="preserve">Направленность (профиль) программы: </w:t>
      </w:r>
      <w:r w:rsidR="001875E5">
        <w:rPr>
          <w:sz w:val="24"/>
          <w:szCs w:val="24"/>
        </w:rPr>
        <w:t>«</w:t>
      </w:r>
      <w:r w:rsidR="00DD30C2">
        <w:rPr>
          <w:sz w:val="24"/>
          <w:szCs w:val="24"/>
        </w:rPr>
        <w:t>Логопедия (начальное образование детей с нарушениями речи)</w:t>
      </w:r>
      <w:r w:rsidR="001875E5">
        <w:rPr>
          <w:sz w:val="24"/>
          <w:szCs w:val="24"/>
        </w:rPr>
        <w:t xml:space="preserve">» </w:t>
      </w:r>
    </w:p>
    <w:p w:rsidR="00BB0F5B" w:rsidRPr="001976BF" w:rsidRDefault="00BB0F5B" w:rsidP="00BB0F5B">
      <w:pPr>
        <w:pStyle w:val="Default"/>
        <w:jc w:val="both"/>
        <w:rPr>
          <w:color w:val="auto"/>
        </w:rPr>
      </w:pPr>
      <w:r w:rsidRPr="001976BF">
        <w:rPr>
          <w:color w:val="auto"/>
        </w:rPr>
        <w:t>Вид практики: Производственная практика</w:t>
      </w:r>
    </w:p>
    <w:p w:rsidR="00BB0F5B" w:rsidRPr="001976BF" w:rsidRDefault="00BB0F5B" w:rsidP="00BB0F5B">
      <w:pPr>
        <w:suppressAutoHyphens/>
        <w:rPr>
          <w:bCs/>
          <w:sz w:val="24"/>
          <w:szCs w:val="24"/>
        </w:rPr>
      </w:pPr>
      <w:r w:rsidRPr="001976BF">
        <w:rPr>
          <w:sz w:val="24"/>
          <w:szCs w:val="24"/>
        </w:rPr>
        <w:t xml:space="preserve">Тип практики: </w:t>
      </w:r>
      <w:r w:rsidRPr="001976BF">
        <w:rPr>
          <w:bCs/>
          <w:sz w:val="24"/>
          <w:szCs w:val="24"/>
        </w:rPr>
        <w:t>преддипломная</w:t>
      </w:r>
    </w:p>
    <w:p w:rsidR="00BB0F5B" w:rsidRPr="00606F2B" w:rsidRDefault="00BB0F5B" w:rsidP="00BB0F5B">
      <w:pPr>
        <w:pStyle w:val="af2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 w:rsidRPr="00606F2B">
        <w:rPr>
          <w:rFonts w:ascii="Times New Roman" w:hAnsi="Times New Roman"/>
          <w:b/>
          <w:i/>
          <w:sz w:val="24"/>
          <w:szCs w:val="24"/>
        </w:rPr>
        <w:t>Задание для практической подготовки при реализации производственной практики:</w:t>
      </w:r>
    </w:p>
    <w:p w:rsidR="00BB0F5B" w:rsidRPr="008D1239" w:rsidRDefault="00BB0F5B" w:rsidP="00BB0F5B">
      <w:pPr>
        <w:jc w:val="both"/>
        <w:rPr>
          <w:color w:val="FF0000"/>
          <w:sz w:val="24"/>
          <w:szCs w:val="24"/>
        </w:rPr>
      </w:pPr>
      <w:r w:rsidRPr="008D1239">
        <w:rPr>
          <w:rStyle w:val="a6"/>
          <w:noProof/>
        </w:rPr>
        <w:t>1. Изучить</w:t>
      </w:r>
      <w:r w:rsidRPr="008D1239">
        <w:rPr>
          <w:sz w:val="24"/>
          <w:szCs w:val="24"/>
        </w:rPr>
        <w:t xml:space="preserve"> основные направления  работы организации (</w:t>
      </w:r>
      <w:r w:rsidRPr="008D1239">
        <w:rPr>
          <w:i/>
          <w:sz w:val="24"/>
          <w:szCs w:val="24"/>
        </w:rPr>
        <w:t xml:space="preserve">наименование </w:t>
      </w:r>
      <w:r w:rsidRPr="008D1239">
        <w:rPr>
          <w:i/>
          <w:iCs/>
          <w:sz w:val="24"/>
          <w:szCs w:val="24"/>
        </w:rPr>
        <w:t xml:space="preserve">профильной организации) </w:t>
      </w:r>
    </w:p>
    <w:p w:rsidR="00BB0F5B" w:rsidRPr="008D1239" w:rsidRDefault="00BB0F5B" w:rsidP="00BB0F5B">
      <w:pPr>
        <w:jc w:val="both"/>
        <w:rPr>
          <w:color w:val="FF0000"/>
          <w:sz w:val="24"/>
          <w:szCs w:val="24"/>
        </w:rPr>
      </w:pPr>
      <w:r w:rsidRPr="008D1239">
        <w:rPr>
          <w:sz w:val="24"/>
          <w:szCs w:val="24"/>
        </w:rPr>
        <w:t>2. Изучить организационно-правовую форму и организационную структуру (</w:t>
      </w:r>
      <w:r w:rsidRPr="008D1239">
        <w:rPr>
          <w:i/>
          <w:sz w:val="24"/>
          <w:szCs w:val="24"/>
        </w:rPr>
        <w:t xml:space="preserve">наименование </w:t>
      </w:r>
      <w:r w:rsidRPr="008D1239">
        <w:rPr>
          <w:i/>
          <w:iCs/>
          <w:sz w:val="24"/>
          <w:szCs w:val="24"/>
        </w:rPr>
        <w:t>профильной организации</w:t>
      </w:r>
      <w:r w:rsidRPr="008D1239">
        <w:rPr>
          <w:sz w:val="24"/>
          <w:szCs w:val="24"/>
        </w:rPr>
        <w:t xml:space="preserve">) </w:t>
      </w:r>
      <w:r w:rsidRPr="008D1239">
        <w:rPr>
          <w:color w:val="FF0000"/>
          <w:sz w:val="24"/>
          <w:szCs w:val="24"/>
        </w:rPr>
        <w:t xml:space="preserve"> </w:t>
      </w:r>
    </w:p>
    <w:p w:rsidR="00BB0F5B" w:rsidRPr="008D1239" w:rsidRDefault="00BB0F5B" w:rsidP="00BB0F5B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D1239">
        <w:rPr>
          <w:rFonts w:ascii="Times New Roman" w:hAnsi="Times New Roman"/>
          <w:sz w:val="24"/>
          <w:szCs w:val="24"/>
        </w:rPr>
        <w:t>3. Изучить нормативно-правовое обеспечение деятельности (</w:t>
      </w:r>
      <w:r w:rsidRPr="008D1239">
        <w:rPr>
          <w:rFonts w:ascii="Times New Roman" w:hAnsi="Times New Roman"/>
          <w:i/>
          <w:sz w:val="24"/>
          <w:szCs w:val="24"/>
        </w:rPr>
        <w:t>наименование профильной организации</w:t>
      </w:r>
    </w:p>
    <w:p w:rsidR="00BB0F5B" w:rsidRPr="008D1239" w:rsidRDefault="00BB0F5B" w:rsidP="00BB0F5B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D1239">
        <w:rPr>
          <w:rFonts w:ascii="Times New Roman" w:hAnsi="Times New Roman"/>
          <w:sz w:val="24"/>
          <w:szCs w:val="24"/>
        </w:rPr>
        <w:t>4. Изучить мероприятия, проводимые в организации по</w:t>
      </w:r>
      <w:r w:rsidRPr="008D1239">
        <w:rPr>
          <w:rFonts w:ascii="Arial" w:hAnsi="Arial" w:cs="Arial"/>
          <w:sz w:val="24"/>
          <w:szCs w:val="24"/>
        </w:rPr>
        <w:t xml:space="preserve"> </w:t>
      </w:r>
      <w:r w:rsidRPr="008D1239">
        <w:rPr>
          <w:rFonts w:ascii="Times New Roman" w:hAnsi="Times New Roman"/>
          <w:sz w:val="24"/>
          <w:szCs w:val="24"/>
        </w:rPr>
        <w:t xml:space="preserve">подготовке к защите сотрудников организации при угрозе и возникновении чрезвычайных ситуаций и военных конфликтов. </w:t>
      </w:r>
    </w:p>
    <w:p w:rsidR="00BB0F5B" w:rsidRPr="008D1239" w:rsidRDefault="00BB0F5B" w:rsidP="00BB0F5B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8D1239">
        <w:rPr>
          <w:sz w:val="24"/>
          <w:szCs w:val="24"/>
        </w:rPr>
        <w:t>. Изучить способы взаимодействия в профессиональной сфере с лицами с ограниченными возможностями здоровья и инвалидами</w:t>
      </w:r>
    </w:p>
    <w:p w:rsidR="00BB0F5B" w:rsidRPr="001D4A30" w:rsidRDefault="00BB0F5B" w:rsidP="00BB0F5B">
      <w:pPr>
        <w:pStyle w:val="af4"/>
        <w:jc w:val="both"/>
        <w:rPr>
          <w:b/>
          <w:i/>
        </w:rPr>
      </w:pPr>
      <w:r w:rsidRPr="001D4A30">
        <w:rPr>
          <w:b/>
          <w:i/>
        </w:rPr>
        <w:t>Индивидуальные задания на практику:</w:t>
      </w:r>
    </w:p>
    <w:p w:rsidR="00BB0F5B" w:rsidRPr="002F0218" w:rsidRDefault="00BB0F5B" w:rsidP="00BB0F5B">
      <w:pPr>
        <w:pStyle w:val="af2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F0218">
        <w:rPr>
          <w:rFonts w:ascii="Times New Roman" w:hAnsi="Times New Roman"/>
          <w:sz w:val="24"/>
          <w:szCs w:val="24"/>
        </w:rPr>
        <w:t xml:space="preserve">Описать  результаты  реализации формирующего этапа эмпирического исследования </w:t>
      </w:r>
    </w:p>
    <w:p w:rsidR="00BB0F5B" w:rsidRPr="002F0218" w:rsidRDefault="00BB0F5B" w:rsidP="00BB0F5B">
      <w:pPr>
        <w:pStyle w:val="af2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F0218">
        <w:rPr>
          <w:rFonts w:ascii="Times New Roman" w:hAnsi="Times New Roman"/>
          <w:sz w:val="24"/>
          <w:szCs w:val="24"/>
        </w:rPr>
        <w:t>Сравнительный результат констатирующего и контрольного этапов исследования</w:t>
      </w:r>
    </w:p>
    <w:p w:rsidR="00BB0F5B" w:rsidRPr="002F0218" w:rsidRDefault="00BB0F5B" w:rsidP="00BB0F5B">
      <w:pPr>
        <w:pStyle w:val="af2"/>
        <w:numPr>
          <w:ilvl w:val="0"/>
          <w:numId w:val="39"/>
        </w:numPr>
        <w:tabs>
          <w:tab w:val="right" w:leader="dot" w:pos="284"/>
          <w:tab w:val="left" w:pos="851"/>
          <w:tab w:val="left" w:pos="1701"/>
          <w:tab w:val="right" w:leader="dot" w:pos="10065"/>
        </w:tabs>
        <w:spacing w:after="0" w:line="240" w:lineRule="auto"/>
        <w:ind w:leftChars="-1" w:left="-1" w:right="-57" w:hanging="1"/>
        <w:jc w:val="both"/>
        <w:rPr>
          <w:rFonts w:ascii="Times New Roman" w:hAnsi="Times New Roman"/>
          <w:sz w:val="24"/>
          <w:szCs w:val="24"/>
        </w:rPr>
      </w:pPr>
      <w:r w:rsidRPr="002F0218">
        <w:rPr>
          <w:rFonts w:ascii="Times New Roman" w:eastAsia="Times New Roman" w:hAnsi="Times New Roman"/>
          <w:sz w:val="24"/>
          <w:szCs w:val="24"/>
        </w:rPr>
        <w:t>Анализ результатов практики.</w:t>
      </w:r>
    </w:p>
    <w:p w:rsidR="00BB0F5B" w:rsidRPr="001976BF" w:rsidRDefault="00BB0F5B" w:rsidP="00BB0F5B">
      <w:pPr>
        <w:pStyle w:val="af2"/>
        <w:tabs>
          <w:tab w:val="right" w:leader="dot" w:pos="284"/>
          <w:tab w:val="left" w:pos="851"/>
          <w:tab w:val="left" w:pos="1701"/>
          <w:tab w:val="right" w:leader="dot" w:pos="10065"/>
        </w:tabs>
        <w:spacing w:after="0" w:line="240" w:lineRule="auto"/>
        <w:ind w:left="280" w:right="-57"/>
        <w:jc w:val="both"/>
        <w:rPr>
          <w:rFonts w:ascii="Times New Roman" w:hAnsi="Times New Roman"/>
          <w:i/>
          <w:sz w:val="24"/>
          <w:szCs w:val="24"/>
        </w:rPr>
      </w:pPr>
    </w:p>
    <w:p w:rsidR="00BB0F5B" w:rsidRDefault="00BB0F5B" w:rsidP="00BB0F5B">
      <w:pPr>
        <w:pStyle w:val="af4"/>
      </w:pPr>
    </w:p>
    <w:p w:rsidR="00BB0F5B" w:rsidRDefault="00BB0F5B" w:rsidP="00BB0F5B">
      <w:pPr>
        <w:pStyle w:val="af4"/>
      </w:pPr>
    </w:p>
    <w:p w:rsidR="00BB0F5B" w:rsidRDefault="00BB0F5B" w:rsidP="00BB0F5B">
      <w:pPr>
        <w:pStyle w:val="af4"/>
      </w:pPr>
    </w:p>
    <w:p w:rsidR="00BB0F5B" w:rsidRPr="001976BF" w:rsidRDefault="00BB0F5B" w:rsidP="00BB0F5B">
      <w:pPr>
        <w:pStyle w:val="af4"/>
      </w:pPr>
      <w:r w:rsidRPr="001976BF">
        <w:t>Дата выдачи задания:     __.__.20__ г.</w:t>
      </w:r>
    </w:p>
    <w:p w:rsidR="00BB0F5B" w:rsidRPr="001976BF" w:rsidRDefault="00BB0F5B" w:rsidP="00BB0F5B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1976BF">
        <w:rPr>
          <w:sz w:val="24"/>
          <w:szCs w:val="24"/>
        </w:rPr>
        <w:t xml:space="preserve">Руководитель:  __________    </w:t>
      </w:r>
    </w:p>
    <w:p w:rsidR="00BB0F5B" w:rsidRPr="001976BF" w:rsidRDefault="00BB0F5B" w:rsidP="00BB0F5B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1976BF">
        <w:rPr>
          <w:sz w:val="24"/>
          <w:szCs w:val="24"/>
        </w:rPr>
        <w:t>Задание принял(а) к исполнению:  ___________</w:t>
      </w:r>
    </w:p>
    <w:p w:rsidR="00BB0F5B" w:rsidRPr="001976BF" w:rsidRDefault="00BB0F5B" w:rsidP="00BB0F5B">
      <w:pPr>
        <w:jc w:val="right"/>
        <w:rPr>
          <w:sz w:val="24"/>
          <w:szCs w:val="24"/>
        </w:rPr>
      </w:pPr>
    </w:p>
    <w:p w:rsidR="00BB0F5B" w:rsidRPr="001976BF" w:rsidRDefault="00BB0F5B" w:rsidP="00BB0F5B">
      <w:pPr>
        <w:jc w:val="right"/>
        <w:rPr>
          <w:sz w:val="24"/>
          <w:szCs w:val="24"/>
        </w:rPr>
      </w:pPr>
      <w:r w:rsidRPr="001976BF">
        <w:rPr>
          <w:sz w:val="24"/>
          <w:szCs w:val="24"/>
        </w:rPr>
        <w:br w:type="page"/>
        <w:t>Приложение 2</w:t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BB0F5B" w:rsidRPr="001976BF" w:rsidTr="000C7252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</w:tr>
      <w:tr w:rsidR="00BB0F5B" w:rsidRPr="001976BF" w:rsidTr="000C7252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>Частное учреждение образовательная организация высшего образования</w:t>
            </w:r>
            <w:r w:rsidRPr="001976BF">
              <w:rPr>
                <w:sz w:val="24"/>
                <w:szCs w:val="24"/>
              </w:rPr>
              <w:br/>
              <w:t>«Омская гуманитарная академия»</w:t>
            </w:r>
          </w:p>
        </w:tc>
      </w:tr>
    </w:tbl>
    <w:p w:rsidR="00BB0F5B" w:rsidRPr="001976BF" w:rsidRDefault="00BB0F5B" w:rsidP="00BB0F5B">
      <w:pPr>
        <w:jc w:val="center"/>
        <w:rPr>
          <w:sz w:val="24"/>
          <w:szCs w:val="24"/>
        </w:rPr>
      </w:pPr>
    </w:p>
    <w:p w:rsidR="00BB0F5B" w:rsidRPr="001976BF" w:rsidRDefault="00BB0F5B" w:rsidP="00BB0F5B">
      <w:pPr>
        <w:jc w:val="center"/>
        <w:rPr>
          <w:sz w:val="24"/>
          <w:szCs w:val="24"/>
        </w:rPr>
      </w:pPr>
      <w:r w:rsidRPr="001976BF">
        <w:rPr>
          <w:sz w:val="24"/>
          <w:szCs w:val="24"/>
        </w:rPr>
        <w:t>Кафедра педагогики, психологии и социальной работы»</w:t>
      </w:r>
    </w:p>
    <w:p w:rsidR="00BB0F5B" w:rsidRPr="001976BF" w:rsidRDefault="00BB0F5B" w:rsidP="00BB0F5B">
      <w:pPr>
        <w:pStyle w:val="20"/>
        <w:tabs>
          <w:tab w:val="left" w:pos="284"/>
        </w:tabs>
        <w:spacing w:after="0" w:line="240" w:lineRule="auto"/>
        <w:ind w:left="0"/>
        <w:jc w:val="center"/>
      </w:pPr>
    </w:p>
    <w:p w:rsidR="00BB0F5B" w:rsidRPr="001976BF" w:rsidRDefault="00BB0F5B" w:rsidP="00BB0F5B">
      <w:pPr>
        <w:pStyle w:val="20"/>
        <w:tabs>
          <w:tab w:val="left" w:pos="284"/>
        </w:tabs>
        <w:spacing w:after="0" w:line="240" w:lineRule="auto"/>
        <w:ind w:left="0"/>
        <w:jc w:val="center"/>
      </w:pPr>
    </w:p>
    <w:p w:rsidR="00BB0F5B" w:rsidRPr="001976BF" w:rsidRDefault="00BB0F5B" w:rsidP="00BB0F5B">
      <w:pPr>
        <w:pStyle w:val="20"/>
        <w:tabs>
          <w:tab w:val="left" w:pos="284"/>
        </w:tabs>
        <w:spacing w:after="0" w:line="240" w:lineRule="auto"/>
        <w:ind w:left="0"/>
        <w:jc w:val="center"/>
      </w:pPr>
    </w:p>
    <w:p w:rsidR="00BB0F5B" w:rsidRPr="001976BF" w:rsidRDefault="00BB0F5B" w:rsidP="00BB0F5B">
      <w:pPr>
        <w:jc w:val="center"/>
        <w:rPr>
          <w:b/>
          <w:i/>
          <w:sz w:val="24"/>
          <w:szCs w:val="24"/>
        </w:rPr>
      </w:pPr>
    </w:p>
    <w:p w:rsidR="00BB0F5B" w:rsidRPr="001976BF" w:rsidRDefault="00BB0F5B" w:rsidP="00BB0F5B">
      <w:pPr>
        <w:jc w:val="center"/>
        <w:rPr>
          <w:spacing w:val="20"/>
          <w:sz w:val="24"/>
          <w:szCs w:val="24"/>
        </w:rPr>
      </w:pPr>
      <w:r w:rsidRPr="001976BF">
        <w:rPr>
          <w:spacing w:val="20"/>
          <w:sz w:val="24"/>
          <w:szCs w:val="24"/>
        </w:rPr>
        <w:t>ОТЧЕТ</w:t>
      </w:r>
    </w:p>
    <w:p w:rsidR="00BB0F5B" w:rsidRDefault="00BB0F5B" w:rsidP="00BB0F5B">
      <w:pPr>
        <w:jc w:val="center"/>
        <w:rPr>
          <w:sz w:val="24"/>
          <w:szCs w:val="24"/>
        </w:rPr>
      </w:pPr>
      <w:r w:rsidRPr="001976BF">
        <w:rPr>
          <w:sz w:val="24"/>
          <w:szCs w:val="24"/>
        </w:rPr>
        <w:t>о прохождении практи</w:t>
      </w:r>
      <w:r>
        <w:rPr>
          <w:sz w:val="24"/>
          <w:szCs w:val="24"/>
        </w:rPr>
        <w:t>ческой подготовки</w:t>
      </w:r>
    </w:p>
    <w:p w:rsidR="00BB0F5B" w:rsidRDefault="00BB0F5B" w:rsidP="00BB0F5B">
      <w:pPr>
        <w:jc w:val="center"/>
        <w:rPr>
          <w:sz w:val="24"/>
          <w:szCs w:val="24"/>
        </w:rPr>
      </w:pPr>
      <w:r>
        <w:rPr>
          <w:sz w:val="24"/>
          <w:szCs w:val="24"/>
        </w:rPr>
        <w:t>Б2.</w:t>
      </w:r>
      <w:r w:rsidR="002A4BF3">
        <w:rPr>
          <w:sz w:val="24"/>
          <w:szCs w:val="24"/>
        </w:rPr>
        <w:t>О</w:t>
      </w:r>
      <w:r>
        <w:rPr>
          <w:sz w:val="24"/>
          <w:szCs w:val="24"/>
        </w:rPr>
        <w:t>.01 (Пд)</w:t>
      </w:r>
    </w:p>
    <w:p w:rsidR="00BB0F5B" w:rsidRPr="001976BF" w:rsidRDefault="00BB0F5B" w:rsidP="00BB0F5B">
      <w:pPr>
        <w:jc w:val="center"/>
        <w:rPr>
          <w:sz w:val="24"/>
          <w:szCs w:val="24"/>
        </w:rPr>
      </w:pPr>
    </w:p>
    <w:p w:rsidR="00BB0F5B" w:rsidRPr="001976BF" w:rsidRDefault="00BB0F5B" w:rsidP="00BB0F5B">
      <w:pPr>
        <w:jc w:val="both"/>
        <w:rPr>
          <w:sz w:val="24"/>
          <w:szCs w:val="24"/>
        </w:rPr>
      </w:pPr>
    </w:p>
    <w:p w:rsidR="00BB0F5B" w:rsidRPr="001976BF" w:rsidRDefault="00BB0F5B" w:rsidP="00BB0F5B">
      <w:pPr>
        <w:rPr>
          <w:sz w:val="24"/>
          <w:szCs w:val="24"/>
        </w:rPr>
      </w:pPr>
      <w:r w:rsidRPr="001976BF">
        <w:rPr>
          <w:sz w:val="24"/>
          <w:szCs w:val="24"/>
        </w:rPr>
        <w:t>Вид практики: Производственная практика</w:t>
      </w:r>
    </w:p>
    <w:p w:rsidR="00BB0F5B" w:rsidRPr="001976BF" w:rsidRDefault="00BB0F5B" w:rsidP="00BB0F5B">
      <w:pPr>
        <w:suppressAutoHyphens/>
        <w:rPr>
          <w:bCs/>
          <w:sz w:val="24"/>
          <w:szCs w:val="24"/>
        </w:rPr>
      </w:pPr>
      <w:r w:rsidRPr="001976BF">
        <w:rPr>
          <w:sz w:val="24"/>
          <w:szCs w:val="24"/>
        </w:rPr>
        <w:t xml:space="preserve">Тип практики:  </w:t>
      </w:r>
      <w:r w:rsidRPr="001976BF">
        <w:rPr>
          <w:bCs/>
          <w:sz w:val="24"/>
          <w:szCs w:val="24"/>
        </w:rPr>
        <w:t>преддипломная</w:t>
      </w:r>
    </w:p>
    <w:p w:rsidR="00BB0F5B" w:rsidRPr="001976BF" w:rsidRDefault="00BB0F5B" w:rsidP="00BB0F5B">
      <w:pPr>
        <w:rPr>
          <w:sz w:val="24"/>
          <w:szCs w:val="24"/>
        </w:rPr>
      </w:pPr>
    </w:p>
    <w:p w:rsidR="00BB0F5B" w:rsidRPr="001976BF" w:rsidRDefault="00BB0F5B" w:rsidP="00BB0F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976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F5B" w:rsidRPr="001976BF" w:rsidRDefault="00BB0F5B" w:rsidP="00BB0F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0F5B" w:rsidRPr="001976BF" w:rsidRDefault="00BB0F5B" w:rsidP="00BB0F5B">
      <w:pPr>
        <w:rPr>
          <w:sz w:val="24"/>
          <w:szCs w:val="24"/>
        </w:rPr>
      </w:pPr>
    </w:p>
    <w:p w:rsidR="00BB0F5B" w:rsidRPr="001976BF" w:rsidRDefault="00BB0F5B" w:rsidP="00BB0F5B">
      <w:pPr>
        <w:ind w:left="3544"/>
        <w:rPr>
          <w:sz w:val="24"/>
          <w:szCs w:val="24"/>
        </w:rPr>
      </w:pPr>
      <w:r w:rsidRPr="001976BF">
        <w:rPr>
          <w:sz w:val="24"/>
          <w:szCs w:val="24"/>
        </w:rPr>
        <w:t>Выполнил(а):  __________________________________</w:t>
      </w:r>
    </w:p>
    <w:p w:rsidR="00BB0F5B" w:rsidRPr="001976BF" w:rsidRDefault="00BB0F5B" w:rsidP="00BB0F5B">
      <w:pPr>
        <w:ind w:left="3544"/>
        <w:jc w:val="center"/>
        <w:rPr>
          <w:sz w:val="24"/>
          <w:szCs w:val="24"/>
        </w:rPr>
      </w:pPr>
      <w:r w:rsidRPr="001976BF">
        <w:rPr>
          <w:sz w:val="24"/>
          <w:szCs w:val="24"/>
        </w:rPr>
        <w:t xml:space="preserve">                   Фамилия И.О.</w:t>
      </w:r>
    </w:p>
    <w:p w:rsidR="00BB0F5B" w:rsidRPr="001976BF" w:rsidRDefault="00BB0F5B" w:rsidP="00BB0F5B">
      <w:pPr>
        <w:ind w:left="3544"/>
        <w:rPr>
          <w:sz w:val="24"/>
          <w:szCs w:val="24"/>
        </w:rPr>
      </w:pPr>
      <w:r w:rsidRPr="001976BF">
        <w:rPr>
          <w:sz w:val="24"/>
          <w:szCs w:val="24"/>
        </w:rPr>
        <w:t xml:space="preserve">Направление подготовки:  ________________________ </w:t>
      </w:r>
    </w:p>
    <w:p w:rsidR="00BB0F5B" w:rsidRPr="001976BF" w:rsidRDefault="00BB0F5B" w:rsidP="00BB0F5B">
      <w:pPr>
        <w:ind w:left="3544"/>
        <w:rPr>
          <w:sz w:val="24"/>
          <w:szCs w:val="24"/>
        </w:rPr>
      </w:pPr>
      <w:r w:rsidRPr="001976BF">
        <w:rPr>
          <w:sz w:val="24"/>
          <w:szCs w:val="24"/>
        </w:rPr>
        <w:t>_______________________________________________</w:t>
      </w:r>
    </w:p>
    <w:p w:rsidR="00BB0F5B" w:rsidRPr="001976BF" w:rsidRDefault="00BB0F5B" w:rsidP="00BB0F5B">
      <w:pPr>
        <w:ind w:left="3544"/>
        <w:rPr>
          <w:sz w:val="24"/>
          <w:szCs w:val="24"/>
        </w:rPr>
      </w:pPr>
      <w:r w:rsidRPr="001976BF">
        <w:rPr>
          <w:sz w:val="24"/>
          <w:szCs w:val="24"/>
        </w:rPr>
        <w:t>Направленность (профиль) программы______________</w:t>
      </w:r>
    </w:p>
    <w:p w:rsidR="00BB0F5B" w:rsidRPr="001976BF" w:rsidRDefault="00BB0F5B" w:rsidP="00BB0F5B">
      <w:pPr>
        <w:ind w:left="3544"/>
        <w:rPr>
          <w:sz w:val="24"/>
          <w:szCs w:val="24"/>
        </w:rPr>
      </w:pPr>
      <w:r w:rsidRPr="001976BF">
        <w:rPr>
          <w:sz w:val="24"/>
          <w:szCs w:val="24"/>
        </w:rPr>
        <w:t>_______________________________________________</w:t>
      </w:r>
    </w:p>
    <w:p w:rsidR="00BB0F5B" w:rsidRPr="001976BF" w:rsidRDefault="00BB0F5B" w:rsidP="00BB0F5B">
      <w:pPr>
        <w:ind w:left="3544"/>
        <w:rPr>
          <w:sz w:val="24"/>
          <w:szCs w:val="24"/>
        </w:rPr>
      </w:pPr>
      <w:r w:rsidRPr="001976BF">
        <w:rPr>
          <w:sz w:val="24"/>
          <w:szCs w:val="24"/>
        </w:rPr>
        <w:t>Форма обучения: ________________________________</w:t>
      </w:r>
    </w:p>
    <w:p w:rsidR="00BB0F5B" w:rsidRPr="001976BF" w:rsidRDefault="00BB0F5B" w:rsidP="00BB0F5B">
      <w:pPr>
        <w:ind w:left="3544"/>
        <w:rPr>
          <w:sz w:val="24"/>
          <w:szCs w:val="24"/>
        </w:rPr>
      </w:pPr>
      <w:r w:rsidRPr="001976BF">
        <w:rPr>
          <w:sz w:val="24"/>
          <w:szCs w:val="24"/>
        </w:rPr>
        <w:t>Руководитель практики от ОмГА:</w:t>
      </w:r>
    </w:p>
    <w:p w:rsidR="00BB0F5B" w:rsidRPr="001976BF" w:rsidRDefault="00BB0F5B" w:rsidP="00BB0F5B">
      <w:pPr>
        <w:pStyle w:val="20"/>
        <w:spacing w:after="0" w:line="240" w:lineRule="auto"/>
        <w:ind w:left="3544" w:right="55"/>
      </w:pPr>
      <w:r w:rsidRPr="001976BF">
        <w:t>_______________________________________________</w:t>
      </w:r>
    </w:p>
    <w:p w:rsidR="00BB0F5B" w:rsidRPr="001976BF" w:rsidRDefault="00BB0F5B" w:rsidP="00BB0F5B">
      <w:pPr>
        <w:ind w:left="3544"/>
        <w:jc w:val="center"/>
        <w:rPr>
          <w:sz w:val="24"/>
          <w:szCs w:val="24"/>
        </w:rPr>
      </w:pPr>
      <w:r w:rsidRPr="001976BF">
        <w:rPr>
          <w:sz w:val="24"/>
          <w:szCs w:val="24"/>
        </w:rPr>
        <w:t>Уч. степень, уч. звание, Фамилия И.О.</w:t>
      </w:r>
    </w:p>
    <w:p w:rsidR="00BB0F5B" w:rsidRPr="001976BF" w:rsidRDefault="00BB0F5B" w:rsidP="00BB0F5B">
      <w:pPr>
        <w:pStyle w:val="20"/>
        <w:spacing w:after="0" w:line="240" w:lineRule="auto"/>
        <w:ind w:left="3544" w:right="55"/>
        <w:jc w:val="center"/>
      </w:pPr>
      <w:r w:rsidRPr="001976BF">
        <w:t>_____________________</w:t>
      </w:r>
    </w:p>
    <w:p w:rsidR="00BB0F5B" w:rsidRPr="001976BF" w:rsidRDefault="00BB0F5B" w:rsidP="00BB0F5B">
      <w:pPr>
        <w:pStyle w:val="20"/>
        <w:spacing w:after="0" w:line="240" w:lineRule="auto"/>
        <w:ind w:left="3544" w:right="55"/>
        <w:jc w:val="center"/>
      </w:pPr>
      <w:r w:rsidRPr="001976BF">
        <w:t>подпись</w:t>
      </w:r>
    </w:p>
    <w:p w:rsidR="00BB0F5B" w:rsidRPr="001976BF" w:rsidRDefault="00BB0F5B" w:rsidP="00BB0F5B">
      <w:pPr>
        <w:shd w:val="clear" w:color="auto" w:fill="FFFFFF"/>
        <w:rPr>
          <w:sz w:val="24"/>
          <w:szCs w:val="24"/>
        </w:rPr>
      </w:pPr>
    </w:p>
    <w:p w:rsidR="00BB0F5B" w:rsidRPr="001976BF" w:rsidRDefault="00BB0F5B" w:rsidP="00BB0F5B">
      <w:pPr>
        <w:shd w:val="clear" w:color="auto" w:fill="FFFFFF"/>
        <w:rPr>
          <w:sz w:val="24"/>
          <w:szCs w:val="24"/>
        </w:rPr>
      </w:pPr>
    </w:p>
    <w:p w:rsidR="00BB0F5B" w:rsidRPr="001976BF" w:rsidRDefault="00BB0F5B" w:rsidP="00BB0F5B">
      <w:pPr>
        <w:shd w:val="clear" w:color="auto" w:fill="FFFFFF"/>
        <w:rPr>
          <w:sz w:val="24"/>
          <w:szCs w:val="24"/>
          <w:shd w:val="clear" w:color="auto" w:fill="FFFFFF"/>
        </w:rPr>
      </w:pPr>
      <w:r w:rsidRPr="001976BF">
        <w:rPr>
          <w:sz w:val="24"/>
          <w:szCs w:val="24"/>
        </w:rPr>
        <w:t xml:space="preserve">Место прохождения практики: </w:t>
      </w:r>
      <w:r w:rsidRPr="001976BF">
        <w:rPr>
          <w:sz w:val="24"/>
          <w:szCs w:val="24"/>
          <w:shd w:val="clear" w:color="auto" w:fill="FFFFFF"/>
        </w:rPr>
        <w:t xml:space="preserve">(адрес, контактные телефоны):  </w:t>
      </w:r>
      <w:r w:rsidRPr="001976BF">
        <w:rPr>
          <w:sz w:val="24"/>
          <w:szCs w:val="24"/>
        </w:rPr>
        <w:t>______________________</w:t>
      </w:r>
    </w:p>
    <w:p w:rsidR="00BB0F5B" w:rsidRPr="001976BF" w:rsidRDefault="00BB0F5B" w:rsidP="00BB0F5B">
      <w:pPr>
        <w:shd w:val="clear" w:color="auto" w:fill="FFFFFF"/>
        <w:rPr>
          <w:sz w:val="24"/>
          <w:szCs w:val="24"/>
        </w:rPr>
      </w:pPr>
      <w:r w:rsidRPr="001976BF">
        <w:rPr>
          <w:sz w:val="24"/>
          <w:szCs w:val="24"/>
        </w:rPr>
        <w:t>____________________________________________________________________________</w:t>
      </w:r>
    </w:p>
    <w:p w:rsidR="00BB0F5B" w:rsidRPr="001976BF" w:rsidRDefault="00BB0F5B" w:rsidP="00BB0F5B">
      <w:pPr>
        <w:shd w:val="clear" w:color="auto" w:fill="FFFFFF"/>
        <w:rPr>
          <w:sz w:val="24"/>
          <w:szCs w:val="24"/>
        </w:rPr>
      </w:pPr>
      <w:r w:rsidRPr="001976BF">
        <w:rPr>
          <w:sz w:val="24"/>
          <w:szCs w:val="24"/>
        </w:rPr>
        <w:t xml:space="preserve">Руководитель принимающей организации:  </w:t>
      </w:r>
    </w:p>
    <w:p w:rsidR="00BB0F5B" w:rsidRPr="001976BF" w:rsidRDefault="00BB0F5B" w:rsidP="00BB0F5B">
      <w:pPr>
        <w:shd w:val="clear" w:color="auto" w:fill="FFFFFF"/>
        <w:rPr>
          <w:sz w:val="24"/>
          <w:szCs w:val="24"/>
        </w:rPr>
      </w:pPr>
      <w:r w:rsidRPr="001976BF">
        <w:rPr>
          <w:sz w:val="24"/>
          <w:szCs w:val="24"/>
        </w:rPr>
        <w:t xml:space="preserve">______________      ________________________________________________________ </w:t>
      </w:r>
    </w:p>
    <w:p w:rsidR="00BB0F5B" w:rsidRPr="001976BF" w:rsidRDefault="00BB0F5B" w:rsidP="00BB0F5B">
      <w:pPr>
        <w:shd w:val="clear" w:color="auto" w:fill="FFFFFF"/>
        <w:ind w:left="567"/>
        <w:rPr>
          <w:sz w:val="24"/>
          <w:szCs w:val="24"/>
        </w:rPr>
      </w:pPr>
      <w:r w:rsidRPr="001976BF">
        <w:rPr>
          <w:sz w:val="24"/>
          <w:szCs w:val="24"/>
          <w:shd w:val="clear" w:color="auto" w:fill="FFFFFF"/>
        </w:rPr>
        <w:t>подпись                     (должность, Ф.И.О., контактный телефон)</w:t>
      </w:r>
      <w:r w:rsidRPr="001976BF">
        <w:rPr>
          <w:sz w:val="24"/>
          <w:szCs w:val="24"/>
        </w:rPr>
        <w:br/>
      </w:r>
    </w:p>
    <w:p w:rsidR="00BB0F5B" w:rsidRPr="001976BF" w:rsidRDefault="00BB0F5B" w:rsidP="00BB0F5B">
      <w:pPr>
        <w:shd w:val="clear" w:color="auto" w:fill="FFFFFF"/>
        <w:ind w:left="567"/>
        <w:rPr>
          <w:sz w:val="24"/>
          <w:szCs w:val="24"/>
        </w:rPr>
      </w:pPr>
      <w:r w:rsidRPr="001976BF">
        <w:rPr>
          <w:sz w:val="24"/>
          <w:szCs w:val="24"/>
        </w:rPr>
        <w:t>м.п.</w:t>
      </w:r>
    </w:p>
    <w:p w:rsidR="00BB0F5B" w:rsidRPr="001976BF" w:rsidRDefault="00BB0F5B" w:rsidP="00BB0F5B">
      <w:pPr>
        <w:jc w:val="center"/>
        <w:rPr>
          <w:sz w:val="24"/>
          <w:szCs w:val="24"/>
        </w:rPr>
      </w:pPr>
    </w:p>
    <w:p w:rsidR="00BB0F5B" w:rsidRPr="001976BF" w:rsidRDefault="00BB0F5B" w:rsidP="00BB0F5B">
      <w:pPr>
        <w:jc w:val="center"/>
        <w:rPr>
          <w:sz w:val="24"/>
          <w:szCs w:val="24"/>
        </w:rPr>
      </w:pPr>
    </w:p>
    <w:p w:rsidR="00BB0F5B" w:rsidRPr="001976BF" w:rsidRDefault="00BB0F5B" w:rsidP="00BB0F5B">
      <w:pPr>
        <w:jc w:val="center"/>
        <w:rPr>
          <w:sz w:val="24"/>
          <w:szCs w:val="24"/>
        </w:rPr>
      </w:pPr>
    </w:p>
    <w:p w:rsidR="00BB0F5B" w:rsidRPr="001976BF" w:rsidRDefault="00BB0F5B" w:rsidP="00BB0F5B">
      <w:pPr>
        <w:jc w:val="center"/>
        <w:rPr>
          <w:sz w:val="24"/>
          <w:szCs w:val="24"/>
        </w:rPr>
      </w:pPr>
      <w:r w:rsidRPr="001976BF">
        <w:rPr>
          <w:sz w:val="24"/>
          <w:szCs w:val="24"/>
        </w:rPr>
        <w:t>Омск,  20__</w:t>
      </w:r>
    </w:p>
    <w:p w:rsidR="00BB0F5B" w:rsidRPr="001976BF" w:rsidRDefault="00BB0F5B" w:rsidP="00BB0F5B">
      <w:pPr>
        <w:pStyle w:val="211"/>
        <w:pageBreakBefore/>
        <w:ind w:firstLine="0"/>
        <w:jc w:val="right"/>
        <w:rPr>
          <w:bCs/>
          <w:sz w:val="24"/>
          <w:szCs w:val="24"/>
        </w:rPr>
      </w:pPr>
      <w:r w:rsidRPr="001976BF">
        <w:rPr>
          <w:bCs/>
          <w:sz w:val="24"/>
          <w:szCs w:val="24"/>
        </w:rPr>
        <w:t>Приложение 3</w:t>
      </w:r>
    </w:p>
    <w:p w:rsidR="00BB0F5B" w:rsidRPr="001976BF" w:rsidRDefault="00BB0F5B" w:rsidP="00BB0F5B">
      <w:pPr>
        <w:pStyle w:val="210"/>
        <w:spacing w:line="240" w:lineRule="auto"/>
        <w:ind w:left="0"/>
        <w:rPr>
          <w:b w:val="0"/>
          <w:bCs w:val="0"/>
          <w:sz w:val="24"/>
          <w:szCs w:val="24"/>
        </w:rPr>
      </w:pPr>
    </w:p>
    <w:p w:rsidR="00BB0F5B" w:rsidRPr="001976BF" w:rsidRDefault="00BB0F5B" w:rsidP="00BB0F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ДНЕВНИК ПРАКТИЧЕСКОЙ ПОДГОТОВКИ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1779"/>
        <w:gridCol w:w="4430"/>
        <w:gridCol w:w="2833"/>
      </w:tblGrid>
      <w:tr w:rsidR="00BB0F5B" w:rsidRPr="001976BF" w:rsidTr="000C7252">
        <w:tc>
          <w:tcPr>
            <w:tcW w:w="332" w:type="pct"/>
            <w:vAlign w:val="center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vAlign w:val="center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>Дата</w:t>
            </w:r>
          </w:p>
          <w:p w:rsidR="00BB0F5B" w:rsidRPr="001976BF" w:rsidRDefault="00BB0F5B" w:rsidP="000C7252">
            <w:pPr>
              <w:jc w:val="center"/>
              <w:rPr>
                <w:color w:val="FF0000"/>
                <w:sz w:val="24"/>
                <w:szCs w:val="24"/>
              </w:rPr>
            </w:pPr>
            <w:r w:rsidRPr="001976BF">
              <w:rPr>
                <w:color w:val="FF0000"/>
                <w:sz w:val="24"/>
                <w:szCs w:val="24"/>
              </w:rPr>
              <w:t>(см.инд.график практик)</w:t>
            </w:r>
          </w:p>
        </w:tc>
        <w:tc>
          <w:tcPr>
            <w:tcW w:w="2370" w:type="pct"/>
            <w:vAlign w:val="center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>Вид деятельности</w:t>
            </w:r>
          </w:p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 xml:space="preserve"> </w:t>
            </w:r>
            <w:r w:rsidRPr="001976BF">
              <w:rPr>
                <w:color w:val="FF0000"/>
                <w:sz w:val="24"/>
                <w:szCs w:val="24"/>
              </w:rPr>
              <w:t>(см.задание на практику)</w:t>
            </w:r>
          </w:p>
        </w:tc>
        <w:tc>
          <w:tcPr>
            <w:tcW w:w="1536" w:type="pct"/>
            <w:vAlign w:val="center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>Подпись руководителя практики профильной организации</w:t>
            </w:r>
          </w:p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>о выполнении</w:t>
            </w:r>
          </w:p>
        </w:tc>
      </w:tr>
      <w:tr w:rsidR="00BB0F5B" w:rsidRPr="001976BF" w:rsidTr="000C7252">
        <w:trPr>
          <w:trHeight w:hRule="exact" w:val="851"/>
        </w:trPr>
        <w:tc>
          <w:tcPr>
            <w:tcW w:w="33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  <w:lang w:val="en-US"/>
              </w:rPr>
            </w:pPr>
            <w:r w:rsidRPr="001976B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6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>выполнено</w:t>
            </w:r>
          </w:p>
        </w:tc>
      </w:tr>
      <w:tr w:rsidR="00BB0F5B" w:rsidRPr="001976BF" w:rsidTr="000C7252">
        <w:trPr>
          <w:trHeight w:hRule="exact" w:val="851"/>
        </w:trPr>
        <w:tc>
          <w:tcPr>
            <w:tcW w:w="33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  <w:lang w:val="en-US"/>
              </w:rPr>
            </w:pPr>
            <w:r w:rsidRPr="001976B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6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>выполнено</w:t>
            </w:r>
          </w:p>
        </w:tc>
      </w:tr>
      <w:tr w:rsidR="00BB0F5B" w:rsidRPr="001976BF" w:rsidTr="000C7252">
        <w:trPr>
          <w:trHeight w:hRule="exact" w:val="851"/>
        </w:trPr>
        <w:tc>
          <w:tcPr>
            <w:tcW w:w="33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  <w:lang w:val="en-US"/>
              </w:rPr>
            </w:pPr>
            <w:r w:rsidRPr="001976B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6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>выполнено</w:t>
            </w:r>
          </w:p>
        </w:tc>
      </w:tr>
      <w:tr w:rsidR="00BB0F5B" w:rsidRPr="001976BF" w:rsidTr="000C7252">
        <w:trPr>
          <w:trHeight w:hRule="exact" w:val="851"/>
        </w:trPr>
        <w:tc>
          <w:tcPr>
            <w:tcW w:w="33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  <w:lang w:val="en-US"/>
              </w:rPr>
            </w:pPr>
            <w:r w:rsidRPr="001976B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6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>выполнено</w:t>
            </w:r>
          </w:p>
        </w:tc>
      </w:tr>
      <w:tr w:rsidR="00BB0F5B" w:rsidRPr="001976BF" w:rsidTr="000C7252">
        <w:trPr>
          <w:trHeight w:hRule="exact" w:val="851"/>
        </w:trPr>
        <w:tc>
          <w:tcPr>
            <w:tcW w:w="33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  <w:lang w:val="en-US"/>
              </w:rPr>
            </w:pPr>
            <w:r w:rsidRPr="001976B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6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>выполнено</w:t>
            </w:r>
          </w:p>
        </w:tc>
      </w:tr>
      <w:tr w:rsidR="00BB0F5B" w:rsidRPr="001976BF" w:rsidTr="000C7252">
        <w:trPr>
          <w:trHeight w:hRule="exact" w:val="851"/>
        </w:trPr>
        <w:tc>
          <w:tcPr>
            <w:tcW w:w="33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  <w:lang w:val="en-US"/>
              </w:rPr>
            </w:pPr>
            <w:r w:rsidRPr="001976BF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6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>выполнено</w:t>
            </w:r>
          </w:p>
        </w:tc>
      </w:tr>
      <w:tr w:rsidR="00BB0F5B" w:rsidRPr="001976BF" w:rsidTr="000C7252">
        <w:trPr>
          <w:trHeight w:hRule="exact" w:val="851"/>
        </w:trPr>
        <w:tc>
          <w:tcPr>
            <w:tcW w:w="33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  <w:lang w:val="en-US"/>
              </w:rPr>
            </w:pPr>
            <w:r w:rsidRPr="001976BF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6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>выполнено</w:t>
            </w:r>
          </w:p>
        </w:tc>
      </w:tr>
      <w:tr w:rsidR="00BB0F5B" w:rsidRPr="001976BF" w:rsidTr="000C7252">
        <w:trPr>
          <w:trHeight w:hRule="exact" w:val="851"/>
        </w:trPr>
        <w:tc>
          <w:tcPr>
            <w:tcW w:w="33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  <w:lang w:val="en-US"/>
              </w:rPr>
            </w:pPr>
            <w:r w:rsidRPr="001976BF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76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>выполнено</w:t>
            </w:r>
          </w:p>
        </w:tc>
      </w:tr>
      <w:tr w:rsidR="00BB0F5B" w:rsidRPr="001976BF" w:rsidTr="000C7252">
        <w:trPr>
          <w:trHeight w:hRule="exact" w:val="851"/>
        </w:trPr>
        <w:tc>
          <w:tcPr>
            <w:tcW w:w="33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  <w:lang w:val="en-US"/>
              </w:rPr>
            </w:pPr>
            <w:r w:rsidRPr="001976BF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76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>выполнено</w:t>
            </w:r>
          </w:p>
        </w:tc>
      </w:tr>
      <w:tr w:rsidR="00BB0F5B" w:rsidRPr="001976BF" w:rsidTr="000C7252">
        <w:trPr>
          <w:trHeight w:hRule="exact" w:val="851"/>
        </w:trPr>
        <w:tc>
          <w:tcPr>
            <w:tcW w:w="33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  <w:lang w:val="en-US"/>
              </w:rPr>
            </w:pPr>
            <w:r w:rsidRPr="001976BF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6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>выполнено</w:t>
            </w:r>
          </w:p>
        </w:tc>
      </w:tr>
      <w:tr w:rsidR="00BB0F5B" w:rsidRPr="001976BF" w:rsidTr="000C7252">
        <w:trPr>
          <w:trHeight w:hRule="exact" w:val="851"/>
        </w:trPr>
        <w:tc>
          <w:tcPr>
            <w:tcW w:w="33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  <w:lang w:val="en-US"/>
              </w:rPr>
            </w:pPr>
            <w:r w:rsidRPr="001976BF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6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>выполнено</w:t>
            </w:r>
          </w:p>
        </w:tc>
      </w:tr>
      <w:tr w:rsidR="00BB0F5B" w:rsidRPr="001976BF" w:rsidTr="000C7252">
        <w:trPr>
          <w:trHeight w:hRule="exact" w:val="851"/>
        </w:trPr>
        <w:tc>
          <w:tcPr>
            <w:tcW w:w="33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  <w:lang w:val="en-US"/>
              </w:rPr>
            </w:pPr>
            <w:r w:rsidRPr="001976BF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62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BB0F5B" w:rsidRPr="001976BF" w:rsidRDefault="00BB0F5B" w:rsidP="000C7252">
            <w:pPr>
              <w:jc w:val="center"/>
              <w:rPr>
                <w:sz w:val="24"/>
                <w:szCs w:val="24"/>
              </w:rPr>
            </w:pPr>
            <w:r w:rsidRPr="001976BF">
              <w:rPr>
                <w:sz w:val="24"/>
                <w:szCs w:val="24"/>
              </w:rPr>
              <w:t>выполнено</w:t>
            </w:r>
          </w:p>
        </w:tc>
      </w:tr>
    </w:tbl>
    <w:p w:rsidR="00BB0F5B" w:rsidRPr="001976BF" w:rsidRDefault="00BB0F5B" w:rsidP="00BB0F5B">
      <w:pPr>
        <w:rPr>
          <w:sz w:val="24"/>
          <w:szCs w:val="24"/>
        </w:rPr>
      </w:pPr>
    </w:p>
    <w:p w:rsidR="00BB0F5B" w:rsidRPr="001976BF" w:rsidRDefault="00BB0F5B" w:rsidP="00BB0F5B">
      <w:pPr>
        <w:jc w:val="center"/>
        <w:rPr>
          <w:sz w:val="24"/>
          <w:szCs w:val="24"/>
        </w:rPr>
      </w:pPr>
    </w:p>
    <w:p w:rsidR="00BB0F5B" w:rsidRPr="001976BF" w:rsidRDefault="00BB0F5B" w:rsidP="00BB0F5B">
      <w:pPr>
        <w:rPr>
          <w:sz w:val="24"/>
          <w:szCs w:val="24"/>
        </w:rPr>
      </w:pPr>
      <w:r w:rsidRPr="001976BF">
        <w:rPr>
          <w:sz w:val="24"/>
          <w:szCs w:val="24"/>
        </w:rPr>
        <w:t>Подпись обучающегося ___________</w:t>
      </w:r>
    </w:p>
    <w:p w:rsidR="00BB0F5B" w:rsidRPr="001976BF" w:rsidRDefault="00BB0F5B" w:rsidP="00BB0F5B">
      <w:pPr>
        <w:rPr>
          <w:sz w:val="24"/>
          <w:szCs w:val="24"/>
        </w:rPr>
      </w:pPr>
      <w:r w:rsidRPr="001976BF">
        <w:rPr>
          <w:sz w:val="24"/>
          <w:szCs w:val="24"/>
        </w:rPr>
        <w:t xml:space="preserve">Подпись руководителя практики </w:t>
      </w:r>
      <w:r w:rsidRPr="001976BF">
        <w:rPr>
          <w:sz w:val="24"/>
          <w:szCs w:val="24"/>
        </w:rPr>
        <w:br/>
        <w:t>от принимающей организации _______________________</w:t>
      </w:r>
    </w:p>
    <w:p w:rsidR="00BB0F5B" w:rsidRPr="001976BF" w:rsidRDefault="00BB0F5B" w:rsidP="00BB0F5B">
      <w:pPr>
        <w:jc w:val="right"/>
        <w:rPr>
          <w:bCs/>
          <w:sz w:val="24"/>
          <w:szCs w:val="24"/>
        </w:rPr>
      </w:pPr>
      <w:r w:rsidRPr="001976BF">
        <w:rPr>
          <w:sz w:val="24"/>
          <w:szCs w:val="24"/>
        </w:rPr>
        <w:br w:type="page"/>
      </w:r>
      <w:r w:rsidRPr="001976BF">
        <w:rPr>
          <w:bCs/>
          <w:sz w:val="24"/>
          <w:szCs w:val="24"/>
        </w:rPr>
        <w:t>Приложение 4</w:t>
      </w:r>
    </w:p>
    <w:p w:rsidR="00BB0F5B" w:rsidRPr="001976BF" w:rsidRDefault="00BB0F5B" w:rsidP="00BB0F5B">
      <w:pPr>
        <w:jc w:val="right"/>
        <w:rPr>
          <w:sz w:val="24"/>
          <w:szCs w:val="24"/>
        </w:rPr>
      </w:pPr>
    </w:p>
    <w:p w:rsidR="00BB0F5B" w:rsidRPr="001976BF" w:rsidRDefault="00BB0F5B" w:rsidP="00BB0F5B">
      <w:pPr>
        <w:jc w:val="center"/>
        <w:rPr>
          <w:sz w:val="24"/>
          <w:szCs w:val="24"/>
          <w:shd w:val="clear" w:color="auto" w:fill="FFFFFF"/>
        </w:rPr>
      </w:pPr>
      <w:r w:rsidRPr="001976BF">
        <w:rPr>
          <w:sz w:val="24"/>
          <w:szCs w:val="24"/>
          <w:shd w:val="clear" w:color="auto" w:fill="FFFFFF"/>
        </w:rPr>
        <w:t>ОТЗЫВ-ХАРАКТЕРИСТИКА</w:t>
      </w:r>
    </w:p>
    <w:p w:rsidR="00BB0F5B" w:rsidRPr="001976BF" w:rsidRDefault="00BB0F5B" w:rsidP="00BB0F5B">
      <w:pPr>
        <w:jc w:val="both"/>
        <w:rPr>
          <w:sz w:val="24"/>
          <w:szCs w:val="24"/>
          <w:shd w:val="clear" w:color="auto" w:fill="FFFFFF"/>
        </w:rPr>
      </w:pPr>
      <w:r w:rsidRPr="001976BF">
        <w:rPr>
          <w:sz w:val="24"/>
          <w:szCs w:val="24"/>
          <w:shd w:val="clear" w:color="auto" w:fill="FFFFFF"/>
        </w:rPr>
        <w:t>Студент (ка)______________________________________________________</w:t>
      </w:r>
    </w:p>
    <w:p w:rsidR="00BB0F5B" w:rsidRPr="001976BF" w:rsidRDefault="00BB0F5B" w:rsidP="00BB0F5B">
      <w:pPr>
        <w:jc w:val="center"/>
        <w:rPr>
          <w:sz w:val="24"/>
          <w:szCs w:val="24"/>
        </w:rPr>
      </w:pPr>
      <w:r w:rsidRPr="001976BF">
        <w:rPr>
          <w:sz w:val="24"/>
          <w:szCs w:val="24"/>
          <w:shd w:val="clear" w:color="auto" w:fill="FFFFFF"/>
        </w:rPr>
        <w:t>______курса, направления подготовки__________________________________ _________________________________________________ ЧУОО ВО «ОмГА»</w:t>
      </w:r>
    </w:p>
    <w:p w:rsidR="00BB0F5B" w:rsidRPr="001976BF" w:rsidRDefault="00BB0F5B" w:rsidP="00BB0F5B">
      <w:pPr>
        <w:jc w:val="center"/>
        <w:rPr>
          <w:sz w:val="24"/>
          <w:szCs w:val="24"/>
        </w:rPr>
      </w:pPr>
      <w:r w:rsidRPr="001976BF">
        <w:rPr>
          <w:sz w:val="24"/>
          <w:szCs w:val="24"/>
          <w:shd w:val="clear" w:color="auto" w:fill="FFFFFF"/>
        </w:rPr>
        <w:t>с «___» ____________________20___г.  по «___» ____________________20___г.</w:t>
      </w:r>
    </w:p>
    <w:p w:rsidR="00BB0F5B" w:rsidRPr="001976BF" w:rsidRDefault="00BB0F5B" w:rsidP="00BB0F5B">
      <w:pPr>
        <w:jc w:val="center"/>
        <w:rPr>
          <w:sz w:val="24"/>
          <w:szCs w:val="24"/>
        </w:rPr>
      </w:pPr>
      <w:r w:rsidRPr="001976BF">
        <w:rPr>
          <w:sz w:val="24"/>
          <w:szCs w:val="24"/>
          <w:shd w:val="clear" w:color="auto" w:fill="FFFFFF"/>
        </w:rPr>
        <w:t>проходил(а) практику в_______________________________________________ ___________________________________________________________________</w:t>
      </w:r>
    </w:p>
    <w:p w:rsidR="00BB0F5B" w:rsidRPr="001976BF" w:rsidRDefault="00BB0F5B" w:rsidP="00BB0F5B">
      <w:pPr>
        <w:jc w:val="center"/>
        <w:rPr>
          <w:sz w:val="24"/>
          <w:szCs w:val="24"/>
        </w:rPr>
      </w:pPr>
      <w:r w:rsidRPr="001976BF">
        <w:rPr>
          <w:sz w:val="24"/>
          <w:szCs w:val="24"/>
          <w:shd w:val="clear" w:color="auto" w:fill="FFFFFF"/>
        </w:rPr>
        <w:t>(адрес, наименование организации)</w:t>
      </w:r>
    </w:p>
    <w:p w:rsidR="00BB0F5B" w:rsidRPr="001976BF" w:rsidRDefault="00BB0F5B" w:rsidP="00BB0F5B">
      <w:pPr>
        <w:jc w:val="center"/>
        <w:rPr>
          <w:sz w:val="24"/>
          <w:szCs w:val="24"/>
        </w:rPr>
      </w:pPr>
      <w:r w:rsidRPr="001976BF">
        <w:rPr>
          <w:sz w:val="24"/>
          <w:szCs w:val="24"/>
          <w:shd w:val="clear" w:color="auto" w:fill="FFFFFF"/>
        </w:rPr>
        <w:t>В период практики студент(ка)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0F5B" w:rsidRPr="001976BF" w:rsidRDefault="00BB0F5B" w:rsidP="00BB0F5B">
      <w:pPr>
        <w:jc w:val="center"/>
        <w:rPr>
          <w:sz w:val="24"/>
          <w:szCs w:val="24"/>
          <w:shd w:val="clear" w:color="auto" w:fill="FFFFFF"/>
        </w:rPr>
      </w:pPr>
    </w:p>
    <w:p w:rsidR="00BB0F5B" w:rsidRPr="001976BF" w:rsidRDefault="00BB0F5B" w:rsidP="00BB0F5B">
      <w:pPr>
        <w:jc w:val="center"/>
        <w:rPr>
          <w:sz w:val="24"/>
          <w:szCs w:val="24"/>
        </w:rPr>
      </w:pPr>
      <w:r w:rsidRPr="001976BF">
        <w:rPr>
          <w:sz w:val="24"/>
          <w:szCs w:val="24"/>
          <w:shd w:val="clear" w:color="auto" w:fill="FFFFFF"/>
        </w:rPr>
        <w:t>В ходе практики обнаружил(а) следующие умения и навыки:</w:t>
      </w:r>
    </w:p>
    <w:p w:rsidR="00BB0F5B" w:rsidRPr="001976BF" w:rsidRDefault="00BB0F5B" w:rsidP="00BB0F5B">
      <w:pPr>
        <w:jc w:val="center"/>
        <w:rPr>
          <w:sz w:val="24"/>
          <w:szCs w:val="24"/>
          <w:shd w:val="clear" w:color="auto" w:fill="FFFFFF"/>
        </w:rPr>
      </w:pPr>
      <w:r w:rsidRPr="001976BF">
        <w:rPr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0F5B" w:rsidRPr="001976BF" w:rsidRDefault="00BB0F5B" w:rsidP="00BB0F5B">
      <w:pPr>
        <w:jc w:val="both"/>
        <w:rPr>
          <w:sz w:val="24"/>
          <w:szCs w:val="24"/>
          <w:shd w:val="clear" w:color="auto" w:fill="FFFFFF"/>
        </w:rPr>
      </w:pPr>
      <w:r w:rsidRPr="001976BF">
        <w:rPr>
          <w:sz w:val="24"/>
          <w:szCs w:val="24"/>
          <w:shd w:val="clear" w:color="auto" w:fill="FFFFFF"/>
        </w:rPr>
        <w:t>______________________________________________________________________</w:t>
      </w:r>
    </w:p>
    <w:p w:rsidR="00BB0F5B" w:rsidRPr="001976BF" w:rsidRDefault="00BB0F5B" w:rsidP="00BB0F5B">
      <w:pPr>
        <w:jc w:val="both"/>
        <w:rPr>
          <w:sz w:val="24"/>
          <w:szCs w:val="24"/>
        </w:rPr>
      </w:pPr>
      <w:r w:rsidRPr="001976BF">
        <w:rPr>
          <w:sz w:val="24"/>
          <w:szCs w:val="24"/>
          <w:shd w:val="clear" w:color="auto" w:fill="FFFFFF"/>
        </w:rPr>
        <w:t>______________________________________________________________________</w:t>
      </w:r>
    </w:p>
    <w:p w:rsidR="00BB0F5B" w:rsidRPr="001976BF" w:rsidRDefault="00BB0F5B" w:rsidP="00BB0F5B">
      <w:pPr>
        <w:jc w:val="both"/>
        <w:rPr>
          <w:sz w:val="24"/>
          <w:szCs w:val="24"/>
        </w:rPr>
      </w:pPr>
      <w:r w:rsidRPr="001976BF">
        <w:rPr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</w:t>
      </w:r>
    </w:p>
    <w:p w:rsidR="00BB0F5B" w:rsidRPr="001976BF" w:rsidRDefault="00BB0F5B" w:rsidP="00BB0F5B">
      <w:pPr>
        <w:jc w:val="both"/>
        <w:rPr>
          <w:sz w:val="24"/>
          <w:szCs w:val="24"/>
          <w:shd w:val="clear" w:color="auto" w:fill="FFFFFF"/>
        </w:rPr>
      </w:pPr>
    </w:p>
    <w:p w:rsidR="00BB0F5B" w:rsidRPr="001976BF" w:rsidRDefault="00BB0F5B" w:rsidP="00BB0F5B">
      <w:pPr>
        <w:jc w:val="both"/>
        <w:rPr>
          <w:sz w:val="24"/>
          <w:szCs w:val="24"/>
        </w:rPr>
      </w:pPr>
      <w:r w:rsidRPr="001976BF">
        <w:rPr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976BF">
        <w:rPr>
          <w:sz w:val="24"/>
          <w:szCs w:val="24"/>
        </w:rPr>
        <w:br/>
      </w:r>
      <w:r w:rsidRPr="001976BF">
        <w:rPr>
          <w:sz w:val="24"/>
          <w:szCs w:val="24"/>
          <w:shd w:val="clear" w:color="auto" w:fill="FFFFFF"/>
        </w:rPr>
        <w:t>Рекомендуемая оценка _________________________________________________</w:t>
      </w:r>
      <w:r w:rsidRPr="001976BF">
        <w:rPr>
          <w:sz w:val="24"/>
          <w:szCs w:val="24"/>
        </w:rPr>
        <w:br/>
      </w:r>
      <w:r w:rsidRPr="001976BF">
        <w:rPr>
          <w:sz w:val="24"/>
          <w:szCs w:val="24"/>
          <w:shd w:val="clear" w:color="auto" w:fill="FFFFFF"/>
        </w:rPr>
        <w:t>Р</w:t>
      </w:r>
      <w:r w:rsidRPr="001976BF">
        <w:rPr>
          <w:sz w:val="24"/>
          <w:szCs w:val="24"/>
        </w:rPr>
        <w:t>уководитель практики от принимающей организации________________________</w:t>
      </w:r>
    </w:p>
    <w:p w:rsidR="00BB0F5B" w:rsidRPr="001976BF" w:rsidRDefault="00BB0F5B" w:rsidP="00BB0F5B">
      <w:pPr>
        <w:jc w:val="both"/>
        <w:rPr>
          <w:sz w:val="24"/>
          <w:szCs w:val="24"/>
        </w:rPr>
      </w:pPr>
      <w:r w:rsidRPr="001976BF">
        <w:rPr>
          <w:sz w:val="24"/>
          <w:szCs w:val="24"/>
        </w:rPr>
        <w:t>Подпись ____________________________________________________________________</w:t>
      </w:r>
    </w:p>
    <w:p w:rsidR="00BB0F5B" w:rsidRPr="001976BF" w:rsidRDefault="00BB0F5B" w:rsidP="00BB0F5B">
      <w:pPr>
        <w:jc w:val="both"/>
        <w:rPr>
          <w:sz w:val="24"/>
          <w:szCs w:val="24"/>
        </w:rPr>
      </w:pPr>
      <w:r w:rsidRPr="001976BF">
        <w:rPr>
          <w:sz w:val="24"/>
          <w:szCs w:val="24"/>
        </w:rPr>
        <w:t>Должность, ФИО руководителя практики от организации</w:t>
      </w:r>
    </w:p>
    <w:p w:rsidR="00BB0F5B" w:rsidRPr="001976BF" w:rsidRDefault="00BB0F5B" w:rsidP="00BB0F5B">
      <w:pPr>
        <w:jc w:val="both"/>
        <w:rPr>
          <w:sz w:val="24"/>
          <w:szCs w:val="24"/>
        </w:rPr>
      </w:pPr>
    </w:p>
    <w:p w:rsidR="00BB0F5B" w:rsidRPr="001976BF" w:rsidRDefault="00BB0F5B" w:rsidP="00BB0F5B">
      <w:pPr>
        <w:jc w:val="both"/>
        <w:rPr>
          <w:sz w:val="24"/>
          <w:szCs w:val="24"/>
        </w:rPr>
      </w:pPr>
      <w:r w:rsidRPr="001976BF">
        <w:rPr>
          <w:sz w:val="24"/>
          <w:szCs w:val="24"/>
        </w:rPr>
        <w:t>удостоверяю __________________   __________________________________________________</w:t>
      </w:r>
    </w:p>
    <w:p w:rsidR="00BB0F5B" w:rsidRPr="001976BF" w:rsidRDefault="00BB0F5B" w:rsidP="00BB0F5B">
      <w:pPr>
        <w:jc w:val="both"/>
        <w:rPr>
          <w:sz w:val="24"/>
          <w:szCs w:val="24"/>
        </w:rPr>
      </w:pPr>
      <w:r w:rsidRPr="001976BF">
        <w:rPr>
          <w:sz w:val="24"/>
          <w:szCs w:val="24"/>
        </w:rPr>
        <w:t xml:space="preserve">           Подпись</w:t>
      </w:r>
      <w:r w:rsidRPr="001976BF">
        <w:rPr>
          <w:sz w:val="24"/>
          <w:szCs w:val="24"/>
        </w:rPr>
        <w:tab/>
        <w:t xml:space="preserve">                 Должность, ФИО должностного лица, удостоверившего подпись </w:t>
      </w:r>
    </w:p>
    <w:p w:rsidR="00BB0F5B" w:rsidRPr="001976BF" w:rsidRDefault="00BB0F5B" w:rsidP="00BB0F5B">
      <w:pPr>
        <w:jc w:val="both"/>
        <w:rPr>
          <w:sz w:val="24"/>
          <w:szCs w:val="24"/>
        </w:rPr>
      </w:pPr>
      <w:r w:rsidRPr="001976BF">
        <w:rPr>
          <w:sz w:val="24"/>
          <w:szCs w:val="24"/>
        </w:rPr>
        <w:t>М.П.</w:t>
      </w:r>
    </w:p>
    <w:p w:rsidR="00BB0F5B" w:rsidRPr="001976BF" w:rsidRDefault="00BB0F5B" w:rsidP="00BB0F5B">
      <w:pPr>
        <w:jc w:val="right"/>
        <w:rPr>
          <w:sz w:val="24"/>
          <w:szCs w:val="24"/>
        </w:rPr>
      </w:pPr>
    </w:p>
    <w:p w:rsidR="00BB0F5B" w:rsidRPr="001976BF" w:rsidRDefault="00BB0F5B" w:rsidP="00BB0F5B">
      <w:pPr>
        <w:jc w:val="right"/>
        <w:rPr>
          <w:sz w:val="24"/>
          <w:szCs w:val="24"/>
        </w:rPr>
      </w:pPr>
    </w:p>
    <w:p w:rsidR="00BB0F5B" w:rsidRPr="001976BF" w:rsidRDefault="00BB0F5B" w:rsidP="00BB0F5B">
      <w:pPr>
        <w:jc w:val="right"/>
        <w:rPr>
          <w:sz w:val="24"/>
          <w:szCs w:val="24"/>
        </w:rPr>
      </w:pPr>
    </w:p>
    <w:p w:rsidR="002A4BF3" w:rsidRPr="002F0218" w:rsidRDefault="00BB0F5B" w:rsidP="002A4BF3">
      <w:pPr>
        <w:rPr>
          <w:bCs/>
          <w:sz w:val="24"/>
          <w:szCs w:val="24"/>
        </w:rPr>
      </w:pPr>
      <w:r w:rsidRPr="001976BF">
        <w:rPr>
          <w:sz w:val="24"/>
          <w:szCs w:val="24"/>
        </w:rPr>
        <w:br w:type="page"/>
      </w:r>
    </w:p>
    <w:p w:rsidR="00BB0F5B" w:rsidRPr="002F0218" w:rsidRDefault="00BB0F5B" w:rsidP="00BB0F5B">
      <w:pPr>
        <w:rPr>
          <w:bCs/>
          <w:sz w:val="24"/>
          <w:szCs w:val="24"/>
        </w:rPr>
      </w:pPr>
    </w:p>
    <w:p w:rsidR="00BB0F5B" w:rsidRPr="002F0218" w:rsidRDefault="00BB0F5B" w:rsidP="00BB0F5B">
      <w:pPr>
        <w:rPr>
          <w:bCs/>
          <w:sz w:val="24"/>
          <w:szCs w:val="24"/>
        </w:rPr>
      </w:pPr>
    </w:p>
    <w:p w:rsidR="00BB0F5B" w:rsidRPr="001976BF" w:rsidRDefault="00BB0F5B" w:rsidP="00BB0F5B">
      <w:pPr>
        <w:jc w:val="right"/>
        <w:rPr>
          <w:bCs/>
          <w:sz w:val="24"/>
          <w:szCs w:val="24"/>
        </w:rPr>
      </w:pPr>
      <w:r w:rsidRPr="001976BF">
        <w:rPr>
          <w:bCs/>
          <w:sz w:val="24"/>
          <w:szCs w:val="24"/>
        </w:rPr>
        <w:t>Приложение 6</w:t>
      </w:r>
    </w:p>
    <w:p w:rsidR="00BB0F5B" w:rsidRPr="001976BF" w:rsidRDefault="00BB0F5B" w:rsidP="00BB0F5B">
      <w:pPr>
        <w:jc w:val="center"/>
        <w:rPr>
          <w:bCs/>
          <w:sz w:val="24"/>
          <w:szCs w:val="24"/>
        </w:rPr>
      </w:pPr>
      <w:r w:rsidRPr="001976BF">
        <w:rPr>
          <w:bCs/>
          <w:sz w:val="24"/>
          <w:szCs w:val="24"/>
        </w:rPr>
        <w:t xml:space="preserve">Частное  учреждение образовательная организация </w:t>
      </w:r>
    </w:p>
    <w:p w:rsidR="00BB0F5B" w:rsidRPr="001976BF" w:rsidRDefault="00BB0F5B" w:rsidP="00BB0F5B">
      <w:pPr>
        <w:jc w:val="center"/>
        <w:rPr>
          <w:bCs/>
          <w:sz w:val="24"/>
          <w:szCs w:val="24"/>
        </w:rPr>
      </w:pPr>
      <w:r w:rsidRPr="001976BF">
        <w:rPr>
          <w:bCs/>
          <w:sz w:val="24"/>
          <w:szCs w:val="24"/>
        </w:rPr>
        <w:t>высшего образования «Омская гуманитарная академия»</w:t>
      </w:r>
    </w:p>
    <w:p w:rsidR="00BB0F5B" w:rsidRPr="001976BF" w:rsidRDefault="00BB0F5B" w:rsidP="00BB0F5B">
      <w:pPr>
        <w:jc w:val="center"/>
        <w:rPr>
          <w:b/>
          <w:bCs/>
          <w:sz w:val="24"/>
          <w:szCs w:val="24"/>
        </w:rPr>
      </w:pPr>
    </w:p>
    <w:p w:rsidR="00BB0F5B" w:rsidRPr="001976BF" w:rsidRDefault="00BB0F5B" w:rsidP="00BB0F5B">
      <w:pPr>
        <w:pStyle w:val="Default"/>
        <w:jc w:val="center"/>
        <w:rPr>
          <w:color w:val="auto"/>
        </w:rPr>
      </w:pPr>
      <w:r w:rsidRPr="001976BF">
        <w:rPr>
          <w:color w:val="auto"/>
        </w:rPr>
        <w:t>СОВМЕСТНЫЙ</w:t>
      </w:r>
      <w:r>
        <w:rPr>
          <w:color w:val="auto"/>
        </w:rPr>
        <w:t xml:space="preserve">  РАБОЧИЙ ГРАФИК (ПЛАН) ПРАКТИЧЕСКОЙ ПОДГОТОВКИ</w:t>
      </w:r>
      <w:r w:rsidRPr="001976BF">
        <w:rPr>
          <w:color w:val="auto"/>
        </w:rPr>
        <w:t xml:space="preserve"> </w:t>
      </w:r>
    </w:p>
    <w:p w:rsidR="00BB0F5B" w:rsidRDefault="00BB0F5B" w:rsidP="00BB0F5B">
      <w:pPr>
        <w:pStyle w:val="Default"/>
        <w:spacing w:before="240"/>
        <w:jc w:val="center"/>
        <w:rPr>
          <w:color w:val="auto"/>
        </w:rPr>
      </w:pPr>
      <w:r w:rsidRPr="001976BF">
        <w:rPr>
          <w:color w:val="auto"/>
        </w:rPr>
        <w:t xml:space="preserve">__________________________________________________________________ </w:t>
      </w:r>
    </w:p>
    <w:p w:rsidR="00BB0F5B" w:rsidRPr="001976BF" w:rsidRDefault="00BB0F5B" w:rsidP="00BB0F5B">
      <w:pPr>
        <w:pStyle w:val="Default"/>
        <w:spacing w:before="240"/>
        <w:jc w:val="center"/>
        <w:rPr>
          <w:color w:val="auto"/>
        </w:rPr>
      </w:pPr>
      <w:r w:rsidRPr="001976BF">
        <w:rPr>
          <w:color w:val="auto"/>
        </w:rPr>
        <w:t xml:space="preserve">(Ф.И.О. обучающегося) </w:t>
      </w:r>
    </w:p>
    <w:p w:rsidR="00697B40" w:rsidRDefault="00BB0F5B" w:rsidP="00BB0F5B">
      <w:pPr>
        <w:jc w:val="both"/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 xml:space="preserve">Бакалавриат по направлению подготовки </w:t>
      </w:r>
      <w:r w:rsidR="00DD30C2">
        <w:rPr>
          <w:rFonts w:eastAsia="Times New Roman"/>
          <w:sz w:val="24"/>
          <w:szCs w:val="24"/>
        </w:rPr>
        <w:t xml:space="preserve">44.03.03 Специальное (дефектологическое) образование  </w:t>
      </w:r>
    </w:p>
    <w:p w:rsidR="00BB0F5B" w:rsidRPr="001976BF" w:rsidRDefault="00BB0F5B" w:rsidP="00BB0F5B">
      <w:pPr>
        <w:jc w:val="both"/>
        <w:rPr>
          <w:sz w:val="24"/>
          <w:szCs w:val="24"/>
        </w:rPr>
      </w:pPr>
      <w:r w:rsidRPr="001976BF">
        <w:rPr>
          <w:sz w:val="24"/>
          <w:szCs w:val="24"/>
        </w:rPr>
        <w:t xml:space="preserve">Направленность (профиль) программы: </w:t>
      </w:r>
      <w:r w:rsidR="001875E5">
        <w:rPr>
          <w:sz w:val="24"/>
          <w:szCs w:val="24"/>
        </w:rPr>
        <w:t>«</w:t>
      </w:r>
      <w:r w:rsidR="00DD30C2">
        <w:rPr>
          <w:sz w:val="24"/>
          <w:szCs w:val="24"/>
        </w:rPr>
        <w:t>Логопедия (начальное образование детей с нарушениями речи)</w:t>
      </w:r>
      <w:r w:rsidR="001875E5">
        <w:rPr>
          <w:sz w:val="24"/>
          <w:szCs w:val="24"/>
        </w:rPr>
        <w:t xml:space="preserve">» </w:t>
      </w:r>
    </w:p>
    <w:p w:rsidR="00BB0F5B" w:rsidRPr="001976BF" w:rsidRDefault="00BB0F5B" w:rsidP="00BB0F5B">
      <w:pPr>
        <w:pStyle w:val="Default"/>
        <w:jc w:val="both"/>
        <w:rPr>
          <w:color w:val="auto"/>
        </w:rPr>
      </w:pPr>
      <w:r w:rsidRPr="001976BF">
        <w:rPr>
          <w:color w:val="auto"/>
        </w:rPr>
        <w:t>Вид практики: Производственная практика</w:t>
      </w:r>
    </w:p>
    <w:p w:rsidR="00BB0F5B" w:rsidRPr="001976BF" w:rsidRDefault="00BB0F5B" w:rsidP="00BB0F5B">
      <w:pPr>
        <w:suppressAutoHyphens/>
        <w:rPr>
          <w:bCs/>
          <w:sz w:val="24"/>
          <w:szCs w:val="24"/>
        </w:rPr>
      </w:pPr>
      <w:r w:rsidRPr="001976BF">
        <w:rPr>
          <w:sz w:val="24"/>
          <w:szCs w:val="24"/>
        </w:rPr>
        <w:t xml:space="preserve">Тип практики: </w:t>
      </w:r>
      <w:r w:rsidRPr="001976BF">
        <w:rPr>
          <w:bCs/>
          <w:sz w:val="24"/>
          <w:szCs w:val="24"/>
        </w:rPr>
        <w:t>преддипломная</w:t>
      </w:r>
    </w:p>
    <w:p w:rsidR="00BB0F5B" w:rsidRPr="001976BF" w:rsidRDefault="00BB0F5B" w:rsidP="00BB0F5B">
      <w:pPr>
        <w:ind w:firstLine="709"/>
        <w:jc w:val="both"/>
        <w:rPr>
          <w:sz w:val="24"/>
          <w:szCs w:val="24"/>
        </w:rPr>
      </w:pPr>
    </w:p>
    <w:p w:rsidR="00BB0F5B" w:rsidRPr="001976BF" w:rsidRDefault="00BB0F5B" w:rsidP="00BB0F5B">
      <w:pPr>
        <w:pStyle w:val="Default"/>
        <w:rPr>
          <w:color w:val="auto"/>
        </w:rPr>
      </w:pPr>
      <w:r w:rsidRPr="001976BF">
        <w:rPr>
          <w:color w:val="auto"/>
        </w:rPr>
        <w:t>Руководитель практики от ОмГА _________________________________________</w:t>
      </w:r>
    </w:p>
    <w:p w:rsidR="00BB0F5B" w:rsidRPr="001976BF" w:rsidRDefault="00BB0F5B" w:rsidP="00BB0F5B">
      <w:pPr>
        <w:pStyle w:val="Default"/>
        <w:jc w:val="both"/>
        <w:rPr>
          <w:color w:val="auto"/>
        </w:rPr>
      </w:pPr>
      <w:r w:rsidRPr="001976BF">
        <w:rPr>
          <w:color w:val="auto"/>
        </w:rPr>
        <w:t xml:space="preserve">                                                          (Уч. степень, уч. звание, Фамилия И.О.) </w:t>
      </w:r>
    </w:p>
    <w:p w:rsidR="00BB0F5B" w:rsidRPr="001976BF" w:rsidRDefault="00BB0F5B" w:rsidP="00BB0F5B">
      <w:pPr>
        <w:pStyle w:val="Default"/>
        <w:rPr>
          <w:color w:val="auto"/>
        </w:rPr>
      </w:pPr>
      <w:r w:rsidRPr="001976BF">
        <w:rPr>
          <w:color w:val="auto"/>
        </w:rPr>
        <w:t>Наименование профильной организации ___________________________________</w:t>
      </w:r>
    </w:p>
    <w:p w:rsidR="00BB0F5B" w:rsidRPr="001976BF" w:rsidRDefault="00BB0F5B" w:rsidP="00BB0F5B">
      <w:pPr>
        <w:pStyle w:val="Default"/>
        <w:jc w:val="both"/>
        <w:rPr>
          <w:color w:val="auto"/>
        </w:rPr>
      </w:pPr>
      <w:r w:rsidRPr="001976BF">
        <w:rPr>
          <w:color w:val="auto"/>
        </w:rPr>
        <w:t>______________________________________________________________________</w:t>
      </w:r>
    </w:p>
    <w:p w:rsidR="00BB0F5B" w:rsidRPr="001976BF" w:rsidRDefault="00BB0F5B" w:rsidP="00BB0F5B">
      <w:pPr>
        <w:pStyle w:val="Default"/>
        <w:rPr>
          <w:color w:val="auto"/>
        </w:rPr>
      </w:pPr>
      <w:r w:rsidRPr="001976BF">
        <w:rPr>
          <w:color w:val="auto"/>
        </w:rPr>
        <w:t>Руководитель практики от профильной организации_________________________</w:t>
      </w:r>
    </w:p>
    <w:p w:rsidR="00BB0F5B" w:rsidRPr="001976BF" w:rsidRDefault="00BB0F5B" w:rsidP="00BB0F5B">
      <w:pPr>
        <w:pStyle w:val="Default"/>
        <w:jc w:val="right"/>
        <w:rPr>
          <w:color w:val="auto"/>
        </w:rPr>
      </w:pPr>
      <w:r w:rsidRPr="001976BF">
        <w:rPr>
          <w:color w:val="auto"/>
        </w:rPr>
        <w:t xml:space="preserve">(должность Ф.И.О.) </w:t>
      </w:r>
    </w:p>
    <w:p w:rsidR="00BB0F5B" w:rsidRPr="001976BF" w:rsidRDefault="00BB0F5B" w:rsidP="00BB0F5B">
      <w:pPr>
        <w:pStyle w:val="Default"/>
        <w:jc w:val="right"/>
        <w:rPr>
          <w:color w:val="aut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1974"/>
        <w:gridCol w:w="6839"/>
      </w:tblGrid>
      <w:tr w:rsidR="00BB0F5B" w:rsidRPr="001976BF" w:rsidTr="002A4BF3">
        <w:tc>
          <w:tcPr>
            <w:tcW w:w="396" w:type="pct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7252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031" w:type="pct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7252">
              <w:rPr>
                <w:rFonts w:eastAsia="Times New Roman"/>
                <w:sz w:val="24"/>
                <w:szCs w:val="24"/>
              </w:rPr>
              <w:t xml:space="preserve">Сроки </w:t>
            </w:r>
          </w:p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7252">
              <w:rPr>
                <w:rFonts w:eastAsia="Times New Roman"/>
                <w:sz w:val="24"/>
                <w:szCs w:val="24"/>
              </w:rPr>
              <w:t>проведения</w:t>
            </w:r>
          </w:p>
        </w:tc>
        <w:tc>
          <w:tcPr>
            <w:tcW w:w="3573" w:type="pct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7252">
              <w:rPr>
                <w:rFonts w:eastAsia="Times New Roman"/>
                <w:sz w:val="24"/>
                <w:szCs w:val="24"/>
              </w:rPr>
              <w:t>Планируемые работы</w:t>
            </w:r>
          </w:p>
        </w:tc>
      </w:tr>
      <w:tr w:rsidR="00BB0F5B" w:rsidRPr="001976BF" w:rsidTr="002A4BF3">
        <w:tc>
          <w:tcPr>
            <w:tcW w:w="396" w:type="pct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7252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031" w:type="pct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73" w:type="pct"/>
            <w:shd w:val="clear" w:color="auto" w:fill="auto"/>
          </w:tcPr>
          <w:p w:rsidR="00BB0F5B" w:rsidRPr="000C7252" w:rsidRDefault="00BB0F5B" w:rsidP="000C7252">
            <w:pPr>
              <w:rPr>
                <w:rFonts w:eastAsia="Times New Roman"/>
                <w:sz w:val="24"/>
                <w:szCs w:val="24"/>
              </w:rPr>
            </w:pPr>
            <w:r w:rsidRPr="000C7252">
              <w:rPr>
                <w:rFonts w:eastAsia="Times New Roman"/>
                <w:sz w:val="24"/>
                <w:szCs w:val="24"/>
              </w:rPr>
              <w:t>Инструктаж по технике безопасности</w:t>
            </w:r>
          </w:p>
        </w:tc>
      </w:tr>
      <w:tr w:rsidR="00BB0F5B" w:rsidRPr="001976BF" w:rsidTr="002A4BF3">
        <w:tc>
          <w:tcPr>
            <w:tcW w:w="396" w:type="pct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7252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031" w:type="pct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73" w:type="pct"/>
            <w:shd w:val="clear" w:color="auto" w:fill="auto"/>
          </w:tcPr>
          <w:p w:rsidR="00BB0F5B" w:rsidRPr="000C7252" w:rsidRDefault="00BB0F5B" w:rsidP="000C7252">
            <w:pPr>
              <w:rPr>
                <w:rFonts w:eastAsia="Times New Roman"/>
                <w:sz w:val="24"/>
                <w:szCs w:val="24"/>
              </w:rPr>
            </w:pPr>
            <w:r w:rsidRPr="000C7252">
              <w:rPr>
                <w:rFonts w:eastAsia="Times New Roman"/>
                <w:sz w:val="24"/>
                <w:szCs w:val="24"/>
              </w:rPr>
              <w:t>Описание образовательного учреждения</w:t>
            </w:r>
          </w:p>
        </w:tc>
      </w:tr>
      <w:tr w:rsidR="00BB0F5B" w:rsidRPr="001976BF" w:rsidTr="002A4BF3">
        <w:trPr>
          <w:trHeight w:val="754"/>
        </w:trPr>
        <w:tc>
          <w:tcPr>
            <w:tcW w:w="396" w:type="pct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7252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031" w:type="pct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73" w:type="pct"/>
            <w:shd w:val="clear" w:color="auto" w:fill="auto"/>
          </w:tcPr>
          <w:p w:rsidR="00BB0F5B" w:rsidRPr="000C7252" w:rsidRDefault="00BB0F5B" w:rsidP="000C7252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B0F5B" w:rsidRPr="001976BF" w:rsidTr="002A4BF3">
        <w:trPr>
          <w:trHeight w:val="411"/>
        </w:trPr>
        <w:tc>
          <w:tcPr>
            <w:tcW w:w="396" w:type="pct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7252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1031" w:type="pct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73" w:type="pct"/>
            <w:shd w:val="clear" w:color="auto" w:fill="auto"/>
          </w:tcPr>
          <w:p w:rsidR="00BB0F5B" w:rsidRPr="000C7252" w:rsidRDefault="00BB0F5B" w:rsidP="000C725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B0F5B" w:rsidRPr="001976BF" w:rsidTr="002A4BF3">
        <w:tc>
          <w:tcPr>
            <w:tcW w:w="396" w:type="pct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7252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1031" w:type="pct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73" w:type="pct"/>
            <w:shd w:val="clear" w:color="auto" w:fill="auto"/>
          </w:tcPr>
          <w:p w:rsidR="00BB0F5B" w:rsidRPr="000C7252" w:rsidRDefault="00BB0F5B" w:rsidP="000C7252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B0F5B" w:rsidRPr="001976BF" w:rsidTr="002A4BF3">
        <w:tc>
          <w:tcPr>
            <w:tcW w:w="396" w:type="pct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7252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1031" w:type="pct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73" w:type="pct"/>
            <w:shd w:val="clear" w:color="auto" w:fill="auto"/>
            <w:vAlign w:val="center"/>
          </w:tcPr>
          <w:p w:rsidR="00BB0F5B" w:rsidRPr="000C7252" w:rsidRDefault="00BB0F5B" w:rsidP="000C725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B0F5B" w:rsidRPr="001976BF" w:rsidTr="002A4BF3">
        <w:tc>
          <w:tcPr>
            <w:tcW w:w="396" w:type="pct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7252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1031" w:type="pct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73" w:type="pct"/>
            <w:shd w:val="clear" w:color="auto" w:fill="auto"/>
          </w:tcPr>
          <w:p w:rsidR="00BB0F5B" w:rsidRPr="000C7252" w:rsidRDefault="00BB0F5B" w:rsidP="000C7252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B0F5B" w:rsidRPr="001976BF" w:rsidTr="002A4BF3">
        <w:tc>
          <w:tcPr>
            <w:tcW w:w="396" w:type="pct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7252"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1031" w:type="pct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73" w:type="pct"/>
            <w:shd w:val="clear" w:color="auto" w:fill="auto"/>
            <w:vAlign w:val="center"/>
          </w:tcPr>
          <w:p w:rsidR="00BB0F5B" w:rsidRPr="000C7252" w:rsidRDefault="00BB0F5B" w:rsidP="000C7252">
            <w:pPr>
              <w:pStyle w:val="Default"/>
              <w:spacing w:after="27"/>
              <w:rPr>
                <w:rFonts w:eastAsia="Times New Roman"/>
              </w:rPr>
            </w:pPr>
          </w:p>
        </w:tc>
      </w:tr>
      <w:tr w:rsidR="00BB0F5B" w:rsidRPr="001976BF" w:rsidTr="002A4BF3">
        <w:tc>
          <w:tcPr>
            <w:tcW w:w="396" w:type="pct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7252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031" w:type="pct"/>
            <w:shd w:val="clear" w:color="auto" w:fill="auto"/>
          </w:tcPr>
          <w:p w:rsidR="00BB0F5B" w:rsidRPr="000C7252" w:rsidRDefault="00BB0F5B" w:rsidP="000C72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73" w:type="pct"/>
            <w:shd w:val="clear" w:color="auto" w:fill="auto"/>
          </w:tcPr>
          <w:p w:rsidR="00BB0F5B" w:rsidRPr="000C7252" w:rsidRDefault="00BB0F5B" w:rsidP="000C7252">
            <w:pPr>
              <w:pStyle w:val="Default"/>
              <w:rPr>
                <w:rFonts w:eastAsia="Times New Roman"/>
              </w:rPr>
            </w:pPr>
            <w:r w:rsidRPr="000C7252">
              <w:rPr>
                <w:rFonts w:eastAsia="Times New Roman"/>
              </w:rPr>
              <w:t>Сдача отчета по преддипломной практике на проверку</w:t>
            </w:r>
          </w:p>
        </w:tc>
      </w:tr>
    </w:tbl>
    <w:p w:rsidR="00BB0F5B" w:rsidRPr="001976BF" w:rsidRDefault="00BB0F5B" w:rsidP="00BB0F5B">
      <w:pPr>
        <w:rPr>
          <w:sz w:val="24"/>
          <w:szCs w:val="24"/>
        </w:rPr>
      </w:pPr>
    </w:p>
    <w:p w:rsidR="00BB0F5B" w:rsidRPr="001976BF" w:rsidRDefault="00BB0F5B" w:rsidP="00BB0F5B">
      <w:pPr>
        <w:rPr>
          <w:sz w:val="24"/>
          <w:szCs w:val="24"/>
        </w:rPr>
      </w:pPr>
      <w:r w:rsidRPr="001976BF">
        <w:rPr>
          <w:sz w:val="24"/>
          <w:szCs w:val="24"/>
        </w:rPr>
        <w:t>Заведующий кафедрой:</w:t>
      </w:r>
      <w:r w:rsidRPr="001976BF">
        <w:rPr>
          <w:sz w:val="24"/>
          <w:szCs w:val="24"/>
        </w:rPr>
        <w:tab/>
      </w:r>
      <w:r w:rsidRPr="001976BF">
        <w:rPr>
          <w:sz w:val="24"/>
          <w:szCs w:val="24"/>
        </w:rPr>
        <w:tab/>
        <w:t>___________________ / ___________________</w:t>
      </w:r>
    </w:p>
    <w:p w:rsidR="00BB0F5B" w:rsidRPr="001976BF" w:rsidRDefault="00BB0F5B" w:rsidP="00BB0F5B">
      <w:pPr>
        <w:rPr>
          <w:sz w:val="24"/>
          <w:szCs w:val="24"/>
        </w:rPr>
      </w:pPr>
      <w:r w:rsidRPr="001976BF">
        <w:rPr>
          <w:sz w:val="24"/>
          <w:szCs w:val="24"/>
        </w:rPr>
        <w:t xml:space="preserve">Руководитель практики от </w:t>
      </w:r>
    </w:p>
    <w:p w:rsidR="00BB0F5B" w:rsidRPr="001976BF" w:rsidRDefault="00BB0F5B" w:rsidP="00BB0F5B">
      <w:pPr>
        <w:rPr>
          <w:sz w:val="24"/>
          <w:szCs w:val="24"/>
        </w:rPr>
      </w:pPr>
      <w:r w:rsidRPr="001976BF">
        <w:rPr>
          <w:sz w:val="24"/>
          <w:szCs w:val="24"/>
        </w:rPr>
        <w:t>ЧУОО ВО «ОмГА»</w:t>
      </w:r>
      <w:r w:rsidRPr="001976BF">
        <w:rPr>
          <w:sz w:val="24"/>
          <w:szCs w:val="24"/>
        </w:rPr>
        <w:tab/>
      </w:r>
      <w:r w:rsidRPr="001976BF">
        <w:rPr>
          <w:sz w:val="24"/>
          <w:szCs w:val="24"/>
        </w:rPr>
        <w:tab/>
        <w:t>___________________ / ____________________</w:t>
      </w:r>
    </w:p>
    <w:p w:rsidR="00BB0F5B" w:rsidRPr="001976BF" w:rsidRDefault="00BB0F5B" w:rsidP="00BB0F5B">
      <w:pPr>
        <w:rPr>
          <w:sz w:val="24"/>
          <w:szCs w:val="24"/>
        </w:rPr>
      </w:pPr>
    </w:p>
    <w:p w:rsidR="00BB0F5B" w:rsidRPr="001976BF" w:rsidRDefault="00BB0F5B" w:rsidP="00BB0F5B">
      <w:pPr>
        <w:rPr>
          <w:sz w:val="24"/>
          <w:szCs w:val="24"/>
        </w:rPr>
      </w:pPr>
      <w:r w:rsidRPr="001976BF">
        <w:rPr>
          <w:sz w:val="24"/>
          <w:szCs w:val="24"/>
        </w:rPr>
        <w:t>Руководитель практики профильной организации___________________ / ____________________</w:t>
      </w:r>
    </w:p>
    <w:p w:rsidR="00BB0F5B" w:rsidRPr="001976BF" w:rsidRDefault="00BB0F5B" w:rsidP="00BB0F5B">
      <w:pPr>
        <w:rPr>
          <w:sz w:val="24"/>
          <w:szCs w:val="24"/>
        </w:rPr>
      </w:pPr>
    </w:p>
    <w:p w:rsidR="00BB0F5B" w:rsidRPr="001976BF" w:rsidRDefault="00BB0F5B" w:rsidP="00BB0F5B">
      <w:pPr>
        <w:shd w:val="clear" w:color="auto" w:fill="FFFFFF"/>
        <w:rPr>
          <w:sz w:val="24"/>
          <w:szCs w:val="24"/>
        </w:rPr>
      </w:pPr>
      <w:r w:rsidRPr="001976BF">
        <w:rPr>
          <w:sz w:val="24"/>
          <w:szCs w:val="24"/>
        </w:rPr>
        <w:t>.                                                                                          м.п.</w:t>
      </w:r>
    </w:p>
    <w:p w:rsidR="00BB0F5B" w:rsidRPr="001976BF" w:rsidRDefault="00BB0F5B" w:rsidP="00BB0F5B">
      <w:pPr>
        <w:rPr>
          <w:sz w:val="24"/>
          <w:szCs w:val="24"/>
        </w:rPr>
      </w:pPr>
    </w:p>
    <w:p w:rsidR="00BB0F5B" w:rsidRDefault="00BB0F5B" w:rsidP="00BB0F5B">
      <w:pPr>
        <w:rPr>
          <w:sz w:val="24"/>
          <w:szCs w:val="24"/>
        </w:rPr>
      </w:pPr>
    </w:p>
    <w:p w:rsidR="00486223" w:rsidRDefault="00486223" w:rsidP="00BB0F5B">
      <w:pPr>
        <w:rPr>
          <w:sz w:val="24"/>
          <w:szCs w:val="24"/>
        </w:rPr>
      </w:pPr>
    </w:p>
    <w:p w:rsidR="00486223" w:rsidRDefault="00486223" w:rsidP="00BB0F5B">
      <w:pPr>
        <w:rPr>
          <w:sz w:val="24"/>
          <w:szCs w:val="24"/>
        </w:rPr>
      </w:pPr>
    </w:p>
    <w:p w:rsidR="00486223" w:rsidRPr="00486223" w:rsidRDefault="00486223" w:rsidP="00486223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486223">
        <w:rPr>
          <w:rFonts w:eastAsia="Times New Roman"/>
          <w:b/>
          <w:bCs/>
          <w:color w:val="000000"/>
          <w:sz w:val="24"/>
          <w:szCs w:val="24"/>
        </w:rPr>
        <w:t>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486223" w:rsidRPr="00486223" w:rsidRDefault="00486223" w:rsidP="00486223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486223">
        <w:rPr>
          <w:rFonts w:eastAsia="Times New Roman"/>
          <w:color w:val="000000"/>
          <w:sz w:val="24"/>
          <w:szCs w:val="24"/>
        </w:rPr>
        <w:t>г.Омск</w:t>
      </w:r>
      <w:r w:rsidRPr="00486223">
        <w:rPr>
          <w:rFonts w:eastAsia="Times New Roman"/>
          <w:color w:val="000000"/>
          <w:sz w:val="24"/>
          <w:szCs w:val="24"/>
        </w:rPr>
        <w:tab/>
      </w:r>
      <w:r w:rsidRPr="00486223">
        <w:rPr>
          <w:rFonts w:eastAsia="Times New Roman"/>
          <w:color w:val="000000"/>
          <w:sz w:val="24"/>
          <w:szCs w:val="24"/>
        </w:rPr>
        <w:tab/>
      </w:r>
      <w:r w:rsidRPr="00486223">
        <w:rPr>
          <w:rFonts w:eastAsia="Times New Roman"/>
          <w:color w:val="000000"/>
          <w:sz w:val="24"/>
          <w:szCs w:val="24"/>
        </w:rPr>
        <w:tab/>
      </w:r>
      <w:r w:rsidRPr="00486223">
        <w:rPr>
          <w:rFonts w:eastAsia="Times New Roman"/>
          <w:color w:val="000000"/>
          <w:sz w:val="24"/>
          <w:szCs w:val="24"/>
        </w:rPr>
        <w:tab/>
      </w:r>
      <w:r w:rsidRPr="00486223">
        <w:rPr>
          <w:rFonts w:eastAsia="Times New Roman"/>
          <w:color w:val="000000"/>
          <w:sz w:val="24"/>
          <w:szCs w:val="24"/>
        </w:rPr>
        <w:tab/>
      </w:r>
      <w:r w:rsidRPr="00486223">
        <w:rPr>
          <w:rFonts w:eastAsia="Times New Roman"/>
          <w:color w:val="000000"/>
          <w:sz w:val="24"/>
          <w:szCs w:val="24"/>
        </w:rPr>
        <w:tab/>
      </w:r>
      <w:r w:rsidRPr="00486223">
        <w:rPr>
          <w:rFonts w:eastAsia="Times New Roman"/>
          <w:color w:val="000000"/>
          <w:sz w:val="24"/>
          <w:szCs w:val="24"/>
        </w:rPr>
        <w:tab/>
      </w:r>
      <w:r w:rsidRPr="00486223">
        <w:rPr>
          <w:rFonts w:eastAsia="Times New Roman"/>
          <w:color w:val="000000"/>
          <w:sz w:val="24"/>
          <w:szCs w:val="24"/>
        </w:rPr>
        <w:tab/>
        <w:t>"___"_____________20___г.</w:t>
      </w:r>
    </w:p>
    <w:p w:rsidR="00486223" w:rsidRPr="00486223" w:rsidRDefault="00486223" w:rsidP="00486223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b/>
          <w:color w:val="000000"/>
          <w:sz w:val="24"/>
          <w:szCs w:val="24"/>
          <w:u w:val="single"/>
        </w:rPr>
      </w:pPr>
      <w:r w:rsidRPr="00486223">
        <w:rPr>
          <w:rFonts w:eastAsia="Times New Roman"/>
          <w:color w:val="000000"/>
          <w:sz w:val="24"/>
          <w:szCs w:val="24"/>
          <w:u w:val="single"/>
        </w:rPr>
        <w:t>     </w:t>
      </w:r>
      <w:r w:rsidRPr="00486223">
        <w:rPr>
          <w:rFonts w:eastAsia="Times New Roman"/>
          <w:b/>
          <w:sz w:val="24"/>
          <w:szCs w:val="24"/>
          <w:u w:val="single"/>
        </w:rPr>
        <w:t>Частное учреждение образовательная организация высшего образования «Омская гуманитарная академия»,</w:t>
      </w:r>
      <w:r w:rsidRPr="00486223">
        <w:rPr>
          <w:rFonts w:eastAsia="Times New Roman"/>
          <w:b/>
          <w:sz w:val="24"/>
          <w:szCs w:val="24"/>
          <w:u w:val="single"/>
        </w:rPr>
        <w:tab/>
      </w:r>
      <w:r w:rsidRPr="00486223">
        <w:rPr>
          <w:rFonts w:eastAsia="Times New Roman"/>
          <w:b/>
          <w:sz w:val="24"/>
          <w:szCs w:val="24"/>
          <w:u w:val="single"/>
        </w:rPr>
        <w:tab/>
      </w:r>
      <w:r w:rsidRPr="00486223">
        <w:rPr>
          <w:rFonts w:eastAsia="Times New Roman"/>
          <w:b/>
          <w:sz w:val="24"/>
          <w:szCs w:val="24"/>
          <w:u w:val="single"/>
        </w:rPr>
        <w:tab/>
      </w:r>
      <w:r w:rsidRPr="00486223">
        <w:rPr>
          <w:rFonts w:eastAsia="Times New Roman"/>
          <w:b/>
          <w:sz w:val="24"/>
          <w:szCs w:val="24"/>
          <w:u w:val="single"/>
        </w:rPr>
        <w:tab/>
      </w:r>
      <w:r w:rsidRPr="00486223">
        <w:rPr>
          <w:rFonts w:eastAsia="Times New Roman"/>
          <w:b/>
          <w:sz w:val="24"/>
          <w:szCs w:val="24"/>
          <w:u w:val="single"/>
        </w:rPr>
        <w:tab/>
      </w:r>
      <w:r w:rsidRPr="00486223">
        <w:rPr>
          <w:rFonts w:eastAsia="Times New Roman"/>
          <w:b/>
          <w:sz w:val="24"/>
          <w:szCs w:val="24"/>
          <w:u w:val="single"/>
        </w:rPr>
        <w:tab/>
      </w:r>
      <w:r w:rsidRPr="00486223">
        <w:rPr>
          <w:rFonts w:eastAsia="Times New Roman"/>
          <w:b/>
          <w:sz w:val="24"/>
          <w:szCs w:val="24"/>
          <w:u w:val="single"/>
        </w:rPr>
        <w:tab/>
      </w:r>
      <w:r w:rsidRPr="00486223">
        <w:rPr>
          <w:rFonts w:eastAsia="Times New Roman"/>
          <w:b/>
          <w:sz w:val="24"/>
          <w:szCs w:val="24"/>
          <w:u w:val="single"/>
        </w:rPr>
        <w:tab/>
      </w:r>
    </w:p>
    <w:p w:rsidR="00486223" w:rsidRPr="00486223" w:rsidRDefault="00486223" w:rsidP="00486223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486223">
        <w:rPr>
          <w:rFonts w:eastAsia="Times New Roman"/>
          <w:color w:val="000000"/>
          <w:sz w:val="24"/>
          <w:szCs w:val="24"/>
        </w:rPr>
        <w:t xml:space="preserve">именуемое  в дальнейшем "Организация", в лице  </w:t>
      </w:r>
      <w:r w:rsidRPr="00486223">
        <w:rPr>
          <w:rFonts w:eastAsia="Times New Roman"/>
          <w:b/>
          <w:color w:val="000000"/>
          <w:sz w:val="24"/>
          <w:szCs w:val="24"/>
          <w:u w:val="single"/>
        </w:rPr>
        <w:t>Ректора</w:t>
      </w:r>
      <w:r w:rsidRPr="00486223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486223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486223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486223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486223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486223">
        <w:rPr>
          <w:rFonts w:eastAsia="Times New Roman"/>
          <w:color w:val="000000"/>
          <w:sz w:val="24"/>
          <w:szCs w:val="24"/>
        </w:rPr>
        <w:t>,</w:t>
      </w:r>
    </w:p>
    <w:p w:rsidR="00486223" w:rsidRPr="00486223" w:rsidRDefault="00486223" w:rsidP="00486223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486223">
        <w:rPr>
          <w:rFonts w:eastAsia="Times New Roman"/>
          <w:color w:val="000000"/>
          <w:sz w:val="24"/>
          <w:szCs w:val="24"/>
        </w:rPr>
        <w:t xml:space="preserve">действующего на основании </w:t>
      </w:r>
      <w:r w:rsidRPr="00486223">
        <w:rPr>
          <w:rFonts w:eastAsia="Times New Roman"/>
          <w:color w:val="000000"/>
          <w:sz w:val="24"/>
          <w:szCs w:val="24"/>
        </w:rPr>
        <w:tab/>
      </w:r>
      <w:r w:rsidRPr="00486223">
        <w:rPr>
          <w:rFonts w:eastAsia="Times New Roman"/>
          <w:b/>
          <w:color w:val="000000"/>
          <w:sz w:val="24"/>
          <w:szCs w:val="24"/>
          <w:u w:val="single"/>
        </w:rPr>
        <w:tab/>
        <w:t>Устава</w:t>
      </w:r>
      <w:r w:rsidRPr="00486223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486223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486223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486223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486223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486223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486223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486223">
        <w:rPr>
          <w:rFonts w:eastAsia="Times New Roman"/>
          <w:color w:val="000000"/>
          <w:sz w:val="24"/>
          <w:szCs w:val="24"/>
        </w:rPr>
        <w:t>,</w:t>
      </w:r>
    </w:p>
    <w:p w:rsidR="00486223" w:rsidRPr="00486223" w:rsidRDefault="00486223" w:rsidP="00486223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486223">
        <w:rPr>
          <w:rFonts w:eastAsia="Times New Roman"/>
          <w:color w:val="000000"/>
          <w:sz w:val="24"/>
          <w:szCs w:val="24"/>
        </w:rPr>
        <w:t>с одной стороны, и _____________________________________________________,</w:t>
      </w:r>
    </w:p>
    <w:p w:rsidR="00486223" w:rsidRPr="00486223" w:rsidRDefault="00486223" w:rsidP="00486223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486223">
        <w:rPr>
          <w:rFonts w:eastAsia="Times New Roman"/>
          <w:color w:val="000000"/>
          <w:sz w:val="24"/>
          <w:szCs w:val="24"/>
        </w:rPr>
        <w:t>именуем_____ в   дальнейшем    "Профильная   организация",    в      лице</w:t>
      </w:r>
    </w:p>
    <w:p w:rsidR="00486223" w:rsidRPr="00486223" w:rsidRDefault="00486223" w:rsidP="00486223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486223">
        <w:rPr>
          <w:rFonts w:eastAsia="Times New Roman"/>
          <w:color w:val="000000"/>
          <w:sz w:val="24"/>
          <w:szCs w:val="24"/>
        </w:rPr>
        <w:t>______________________________________________, действующего на основании</w:t>
      </w:r>
    </w:p>
    <w:p w:rsidR="00486223" w:rsidRPr="00486223" w:rsidRDefault="00486223" w:rsidP="00486223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486223">
        <w:rPr>
          <w:rFonts w:eastAsia="Times New Roman"/>
          <w:color w:val="000000"/>
          <w:sz w:val="24"/>
          <w:szCs w:val="24"/>
        </w:rPr>
        <w:t>______________________________________________________, с другой стороны,</w:t>
      </w:r>
    </w:p>
    <w:p w:rsidR="00486223" w:rsidRPr="00486223" w:rsidRDefault="00486223" w:rsidP="00486223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486223">
        <w:rPr>
          <w:rFonts w:eastAsia="Times New Roman"/>
          <w:color w:val="000000"/>
          <w:sz w:val="24"/>
          <w:szCs w:val="24"/>
        </w:rPr>
        <w:t>именуемые по отдельности "Сторона",   а вместе   - "Стороны",   заключили</w:t>
      </w:r>
    </w:p>
    <w:p w:rsidR="00486223" w:rsidRPr="00486223" w:rsidRDefault="00486223" w:rsidP="00486223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486223">
        <w:rPr>
          <w:rFonts w:eastAsia="Times New Roman"/>
          <w:color w:val="000000"/>
          <w:sz w:val="24"/>
          <w:szCs w:val="24"/>
        </w:rPr>
        <w:t>настоящий Договор о нижеследующем.</w:t>
      </w:r>
    </w:p>
    <w:p w:rsidR="00486223" w:rsidRPr="00486223" w:rsidRDefault="00486223" w:rsidP="00486223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486223">
        <w:rPr>
          <w:rFonts w:eastAsia="Times New Roman"/>
          <w:b/>
          <w:bCs/>
          <w:color w:val="000000"/>
          <w:sz w:val="24"/>
          <w:szCs w:val="24"/>
        </w:rPr>
        <w:t>1. Предмет Договора</w:t>
      </w:r>
    </w:p>
    <w:p w:rsidR="00486223" w:rsidRPr="00486223" w:rsidRDefault="00486223" w:rsidP="0048622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86223">
        <w:rPr>
          <w:rFonts w:eastAsia="Times New Roman"/>
          <w:color w:val="000000"/>
          <w:sz w:val="24"/>
          <w:szCs w:val="24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486223" w:rsidRPr="00486223" w:rsidRDefault="00486223" w:rsidP="0048622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86223">
        <w:rPr>
          <w:rFonts w:eastAsia="Times New Roman"/>
          <w:color w:val="000000"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(приложением 1).</w:t>
      </w:r>
    </w:p>
    <w:p w:rsidR="00486223" w:rsidRPr="00486223" w:rsidRDefault="00486223" w:rsidP="0048622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86223">
        <w:rPr>
          <w:rFonts w:eastAsia="Times New Roman"/>
          <w:color w:val="000000"/>
          <w:sz w:val="24"/>
          <w:szCs w:val="24"/>
        </w:rPr>
        <w:t>1.3. Реализация компонентов образовательной программы, согласованных Сторонами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 2).</w:t>
      </w:r>
    </w:p>
    <w:p w:rsidR="00486223" w:rsidRPr="00486223" w:rsidRDefault="00486223" w:rsidP="00486223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486223">
        <w:rPr>
          <w:rFonts w:eastAsia="Times New Roman"/>
          <w:b/>
          <w:bCs/>
          <w:color w:val="000000"/>
          <w:sz w:val="24"/>
          <w:szCs w:val="24"/>
        </w:rPr>
        <w:t>2. Права и обязанности Сторон</w:t>
      </w:r>
    </w:p>
    <w:p w:rsidR="00486223" w:rsidRPr="00486223" w:rsidRDefault="00486223" w:rsidP="0048622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86223">
        <w:rPr>
          <w:rFonts w:eastAsia="Times New Roman"/>
          <w:color w:val="000000"/>
          <w:sz w:val="24"/>
          <w:szCs w:val="24"/>
        </w:rPr>
        <w:t>2.1. Организация обязана:</w:t>
      </w:r>
    </w:p>
    <w:p w:rsidR="00486223" w:rsidRPr="00486223" w:rsidRDefault="00486223" w:rsidP="0048622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86223">
        <w:rPr>
          <w:rFonts w:eastAsia="Times New Roman"/>
          <w:color w:val="000000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486223" w:rsidRPr="00486223" w:rsidRDefault="00486223" w:rsidP="0048622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86223">
        <w:rPr>
          <w:rFonts w:eastAsia="Times New Roman"/>
          <w:color w:val="000000"/>
          <w:sz w:val="24"/>
          <w:szCs w:val="24"/>
        </w:rPr>
        <w:t>2.1.2 назначить руководителя по практической подготовке от Организации, который:</w:t>
      </w:r>
    </w:p>
    <w:p w:rsidR="00486223" w:rsidRPr="00486223" w:rsidRDefault="00486223" w:rsidP="00486223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486223">
        <w:rPr>
          <w:rFonts w:eastAsia="Times New Roman"/>
          <w:color w:val="000000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486223" w:rsidRPr="00486223" w:rsidRDefault="00486223" w:rsidP="00486223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486223">
        <w:rPr>
          <w:rFonts w:eastAsia="Times New Roman"/>
          <w:color w:val="000000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486223" w:rsidRPr="00486223" w:rsidRDefault="00486223" w:rsidP="00486223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486223">
        <w:rPr>
          <w:rFonts w:eastAsia="Times New Roman"/>
          <w:color w:val="000000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486223" w:rsidRPr="00486223" w:rsidRDefault="00486223" w:rsidP="00486223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486223">
        <w:rPr>
          <w:rFonts w:eastAsia="Times New Roman"/>
          <w:color w:val="000000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486223" w:rsidRPr="00486223" w:rsidRDefault="00486223" w:rsidP="0048622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86223">
        <w:rPr>
          <w:rFonts w:eastAsia="Times New Roman"/>
          <w:color w:val="000000"/>
          <w:sz w:val="24"/>
          <w:szCs w:val="24"/>
        </w:rPr>
        <w:t>2.1.3 при смене руководителя по практической подготовке в 2–х дневный срок сообщить об этом Профильной организации;</w:t>
      </w:r>
    </w:p>
    <w:p w:rsidR="00486223" w:rsidRPr="00486223" w:rsidRDefault="00486223" w:rsidP="0048622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86223">
        <w:rPr>
          <w:rFonts w:eastAsia="Times New Roman"/>
          <w:color w:val="000000"/>
          <w:sz w:val="24"/>
          <w:szCs w:val="24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486223" w:rsidRPr="00486223" w:rsidRDefault="00486223" w:rsidP="0048622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86223">
        <w:rPr>
          <w:rFonts w:eastAsia="Times New Roman"/>
          <w:color w:val="000000"/>
          <w:sz w:val="24"/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486223" w:rsidRPr="00486223" w:rsidRDefault="00486223" w:rsidP="0048622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86223">
        <w:rPr>
          <w:rFonts w:eastAsia="Times New Roman"/>
          <w:color w:val="000000"/>
          <w:sz w:val="24"/>
          <w:szCs w:val="24"/>
        </w:rPr>
        <w:t>2.1.6 _________________(иные обязанности Организации).</w:t>
      </w:r>
    </w:p>
    <w:p w:rsidR="00486223" w:rsidRPr="00486223" w:rsidRDefault="00486223" w:rsidP="0048622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86223">
        <w:rPr>
          <w:rFonts w:eastAsia="Times New Roman"/>
          <w:color w:val="000000"/>
          <w:sz w:val="24"/>
          <w:szCs w:val="24"/>
        </w:rPr>
        <w:t>2.2. Профильная организация обязана:</w:t>
      </w:r>
    </w:p>
    <w:p w:rsidR="00486223" w:rsidRPr="00486223" w:rsidRDefault="00486223" w:rsidP="0048622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86223">
        <w:rPr>
          <w:rFonts w:eastAsia="Times New Roman"/>
          <w:color w:val="000000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486223" w:rsidRPr="00486223" w:rsidRDefault="00486223" w:rsidP="0048622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86223">
        <w:rPr>
          <w:rFonts w:eastAsia="Times New Roman"/>
          <w:color w:val="000000"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486223" w:rsidRPr="00486223" w:rsidRDefault="00486223" w:rsidP="0048622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86223">
        <w:rPr>
          <w:rFonts w:eastAsia="Times New Roman"/>
          <w:color w:val="000000"/>
          <w:sz w:val="24"/>
          <w:szCs w:val="24"/>
        </w:rPr>
        <w:t>2.2.3 при смене лица, указанного в </w:t>
      </w:r>
      <w:hyperlink r:id="rId45" w:anchor="20222" w:history="1">
        <w:r w:rsidRPr="00486223">
          <w:rPr>
            <w:rFonts w:eastAsia="Times New Roman"/>
            <w:color w:val="000000"/>
            <w:sz w:val="24"/>
            <w:szCs w:val="24"/>
            <w:u w:val="single"/>
          </w:rPr>
          <w:t>пункте  2.2.2</w:t>
        </w:r>
      </w:hyperlink>
      <w:r w:rsidRPr="00486223">
        <w:rPr>
          <w:rFonts w:eastAsia="Times New Roman"/>
          <w:color w:val="000000"/>
          <w:sz w:val="24"/>
          <w:szCs w:val="24"/>
        </w:rPr>
        <w:t>, в 2-х дневный срок сообщить об этом Организации;</w:t>
      </w:r>
    </w:p>
    <w:p w:rsidR="00486223" w:rsidRPr="00486223" w:rsidRDefault="00486223" w:rsidP="0048622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86223">
        <w:rPr>
          <w:rFonts w:eastAsia="Times New Roman"/>
          <w:color w:val="000000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486223" w:rsidRPr="00486223" w:rsidRDefault="00486223" w:rsidP="0048622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86223">
        <w:rPr>
          <w:rFonts w:eastAsia="Times New Roman"/>
          <w:color w:val="000000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486223" w:rsidRPr="00486223" w:rsidRDefault="00486223" w:rsidP="0048622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86223">
        <w:rPr>
          <w:rFonts w:eastAsia="Times New Roman"/>
          <w:color w:val="000000"/>
          <w:sz w:val="24"/>
          <w:szCs w:val="24"/>
        </w:rPr>
        <w:t>2.2.6 ознакомить обучающихся с правилами внутреннего трудового распорядка Профильной организации, ______________________________________</w:t>
      </w:r>
    </w:p>
    <w:p w:rsidR="00486223" w:rsidRPr="00486223" w:rsidRDefault="00486223" w:rsidP="00486223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486223">
        <w:rPr>
          <w:rFonts w:eastAsia="Times New Roman"/>
          <w:color w:val="000000"/>
          <w:sz w:val="24"/>
          <w:szCs w:val="24"/>
        </w:rPr>
        <w:t>_______________________________________________________________________;</w:t>
      </w:r>
    </w:p>
    <w:p w:rsidR="00486223" w:rsidRPr="00486223" w:rsidRDefault="00486223" w:rsidP="00486223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color w:val="000000"/>
          <w:sz w:val="24"/>
          <w:szCs w:val="24"/>
        </w:rPr>
      </w:pPr>
      <w:r w:rsidRPr="00486223">
        <w:rPr>
          <w:rFonts w:eastAsia="Times New Roman"/>
          <w:color w:val="000000"/>
          <w:sz w:val="24"/>
          <w:szCs w:val="24"/>
        </w:rPr>
        <w:t>(указываются иные локальные нормативные акты Профильной организации)</w:t>
      </w:r>
    </w:p>
    <w:p w:rsidR="00486223" w:rsidRPr="00486223" w:rsidRDefault="00486223" w:rsidP="0048622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86223">
        <w:rPr>
          <w:rFonts w:eastAsia="Times New Roman"/>
          <w:color w:val="000000"/>
          <w:sz w:val="24"/>
          <w:szCs w:val="24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486223" w:rsidRPr="00486223" w:rsidRDefault="00486223" w:rsidP="0048622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86223">
        <w:rPr>
          <w:rFonts w:eastAsia="Times New Roman"/>
          <w:color w:val="000000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:rsidR="00486223" w:rsidRPr="00486223" w:rsidRDefault="00486223" w:rsidP="0048622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86223">
        <w:rPr>
          <w:rFonts w:eastAsia="Times New Roman"/>
          <w:color w:val="000000"/>
          <w:sz w:val="24"/>
          <w:szCs w:val="24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486223" w:rsidRPr="00486223" w:rsidRDefault="00486223" w:rsidP="0048622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86223">
        <w:rPr>
          <w:rFonts w:eastAsia="Times New Roman"/>
          <w:color w:val="000000"/>
          <w:sz w:val="24"/>
          <w:szCs w:val="24"/>
        </w:rPr>
        <w:t>2.2.10 _____________(иные обязанности Профильной организации).</w:t>
      </w:r>
    </w:p>
    <w:p w:rsidR="00486223" w:rsidRPr="00486223" w:rsidRDefault="00486223" w:rsidP="0048622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86223">
        <w:rPr>
          <w:rFonts w:eastAsia="Times New Roman"/>
          <w:color w:val="000000"/>
          <w:sz w:val="24"/>
          <w:szCs w:val="24"/>
        </w:rPr>
        <w:t>2.3. Организация имеет право:</w:t>
      </w:r>
    </w:p>
    <w:p w:rsidR="00486223" w:rsidRPr="00486223" w:rsidRDefault="00486223" w:rsidP="0048622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86223">
        <w:rPr>
          <w:rFonts w:eastAsia="Times New Roman"/>
          <w:color w:val="000000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486223" w:rsidRPr="00486223" w:rsidRDefault="00486223" w:rsidP="0048622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86223">
        <w:rPr>
          <w:rFonts w:eastAsia="Times New Roman"/>
          <w:color w:val="000000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486223" w:rsidRPr="00486223" w:rsidRDefault="00486223" w:rsidP="0048622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86223">
        <w:rPr>
          <w:rFonts w:eastAsia="Times New Roman"/>
          <w:color w:val="000000"/>
          <w:sz w:val="24"/>
          <w:szCs w:val="24"/>
        </w:rPr>
        <w:t>2.3.3 __________________(иные права Организации).</w:t>
      </w:r>
    </w:p>
    <w:p w:rsidR="00486223" w:rsidRPr="00486223" w:rsidRDefault="00486223" w:rsidP="0048622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86223">
        <w:rPr>
          <w:rFonts w:eastAsia="Times New Roman"/>
          <w:color w:val="000000"/>
          <w:sz w:val="24"/>
          <w:szCs w:val="24"/>
        </w:rPr>
        <w:t>2.4. Профильная организация имеет право:</w:t>
      </w:r>
    </w:p>
    <w:p w:rsidR="00486223" w:rsidRPr="00486223" w:rsidRDefault="00486223" w:rsidP="0048622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86223">
        <w:rPr>
          <w:rFonts w:eastAsia="Times New Roman"/>
          <w:color w:val="000000"/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486223" w:rsidRPr="00486223" w:rsidRDefault="00486223" w:rsidP="0048622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86223">
        <w:rPr>
          <w:rFonts w:eastAsia="Times New Roman"/>
          <w:color w:val="000000"/>
          <w:sz w:val="24"/>
          <w:szCs w:val="24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486223" w:rsidRPr="00486223" w:rsidRDefault="00486223" w:rsidP="0048622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86223">
        <w:rPr>
          <w:rFonts w:eastAsia="Times New Roman"/>
          <w:color w:val="000000"/>
          <w:sz w:val="24"/>
          <w:szCs w:val="24"/>
        </w:rPr>
        <w:t>2.4.3 ___________(иные права Профильной организации).</w:t>
      </w:r>
    </w:p>
    <w:p w:rsidR="00486223" w:rsidRPr="00486223" w:rsidRDefault="00486223" w:rsidP="00486223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486223">
        <w:rPr>
          <w:rFonts w:eastAsia="Times New Roman"/>
          <w:b/>
          <w:bCs/>
          <w:color w:val="000000"/>
          <w:sz w:val="24"/>
          <w:szCs w:val="24"/>
        </w:rPr>
        <w:t>3. Срок действия договора</w:t>
      </w:r>
    </w:p>
    <w:p w:rsidR="00486223" w:rsidRPr="00486223" w:rsidRDefault="00486223" w:rsidP="0048622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86223">
        <w:rPr>
          <w:rFonts w:eastAsia="Times New Roman"/>
          <w:color w:val="000000"/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486223" w:rsidRPr="00486223" w:rsidRDefault="00486223" w:rsidP="00486223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486223">
        <w:rPr>
          <w:rFonts w:eastAsia="Times New Roman"/>
          <w:b/>
          <w:bCs/>
          <w:color w:val="000000"/>
          <w:sz w:val="24"/>
          <w:szCs w:val="24"/>
        </w:rPr>
        <w:t>4. Заключительные положения</w:t>
      </w:r>
    </w:p>
    <w:p w:rsidR="00486223" w:rsidRPr="00486223" w:rsidRDefault="00486223" w:rsidP="0048622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86223">
        <w:rPr>
          <w:rFonts w:eastAsia="Times New Roman"/>
          <w:color w:val="000000"/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486223" w:rsidRPr="00486223" w:rsidRDefault="00486223" w:rsidP="0048622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486223">
        <w:rPr>
          <w:rFonts w:eastAsia="Times New Roman"/>
          <w:color w:val="000000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486223" w:rsidRPr="00486223" w:rsidRDefault="00486223" w:rsidP="0048622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360"/>
        <w:jc w:val="both"/>
        <w:rPr>
          <w:rFonts w:eastAsia="Times New Roman"/>
          <w:color w:val="000000"/>
          <w:sz w:val="24"/>
          <w:szCs w:val="24"/>
        </w:rPr>
      </w:pPr>
      <w:r w:rsidRPr="00486223">
        <w:rPr>
          <w:rFonts w:eastAsia="Times New Roman"/>
          <w:color w:val="000000"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486223" w:rsidRPr="00486223" w:rsidRDefault="00486223" w:rsidP="00486223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486223" w:rsidRPr="00486223" w:rsidRDefault="00486223" w:rsidP="00486223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486223" w:rsidRPr="00486223" w:rsidRDefault="00486223" w:rsidP="00486223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486223" w:rsidRPr="00486223" w:rsidRDefault="00486223" w:rsidP="00486223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486223" w:rsidRPr="00486223" w:rsidRDefault="00486223" w:rsidP="00486223">
      <w:pPr>
        <w:widowControl/>
        <w:numPr>
          <w:ilvl w:val="0"/>
          <w:numId w:val="40"/>
        </w:numPr>
        <w:tabs>
          <w:tab w:val="left" w:pos="2195"/>
        </w:tabs>
        <w:autoSpaceDE/>
        <w:autoSpaceDN/>
        <w:adjustRightInd/>
        <w:spacing w:line="360" w:lineRule="auto"/>
        <w:contextualSpacing/>
        <w:jc w:val="center"/>
        <w:rPr>
          <w:rFonts w:eastAsia="Times New Roman"/>
          <w:sz w:val="24"/>
          <w:szCs w:val="24"/>
        </w:rPr>
      </w:pPr>
      <w:r w:rsidRPr="00486223">
        <w:rPr>
          <w:rFonts w:eastAsia="Times New Roman"/>
          <w:b/>
          <w:bCs/>
          <w:w w:val="105"/>
          <w:sz w:val="24"/>
          <w:szCs w:val="24"/>
        </w:rPr>
        <w:t>Адреса, реквизиты и подписи Сторон</w:t>
      </w:r>
    </w:p>
    <w:p w:rsidR="00486223" w:rsidRPr="00486223" w:rsidRDefault="00486223" w:rsidP="00486223">
      <w:pPr>
        <w:widowControl/>
        <w:tabs>
          <w:tab w:val="left" w:pos="2195"/>
        </w:tabs>
        <w:autoSpaceDE/>
        <w:autoSpaceDN/>
        <w:adjustRightInd/>
        <w:ind w:left="3402"/>
        <w:contextualSpacing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86223" w:rsidRPr="00486223" w:rsidTr="00486223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6223" w:rsidRPr="00486223" w:rsidRDefault="00486223" w:rsidP="00486223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r w:rsidRPr="00486223">
              <w:rPr>
                <w:rFonts w:eastAsia="Times New Roman"/>
                <w:b/>
                <w:bCs/>
                <w:w w:val="105"/>
                <w:sz w:val="24"/>
                <w:szCs w:val="24"/>
              </w:rPr>
              <w:t>Профильная</w:t>
            </w:r>
            <w:r w:rsidRPr="00486223">
              <w:rPr>
                <w:rFonts w:eastAsia="Times New Roman"/>
                <w:b/>
                <w:bCs/>
                <w:spacing w:val="-12"/>
                <w:w w:val="105"/>
                <w:sz w:val="24"/>
                <w:szCs w:val="24"/>
              </w:rPr>
              <w:t xml:space="preserve"> </w:t>
            </w:r>
            <w:r w:rsidRPr="00486223">
              <w:rPr>
                <w:rFonts w:eastAsia="Times New Roman"/>
                <w:b/>
                <w:bCs/>
                <w:w w:val="105"/>
                <w:sz w:val="24"/>
                <w:szCs w:val="24"/>
              </w:rPr>
              <w:t>организация:</w:t>
            </w:r>
          </w:p>
          <w:p w:rsidR="00486223" w:rsidRPr="00486223" w:rsidRDefault="00486223" w:rsidP="00486223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6223" w:rsidRPr="00486223" w:rsidRDefault="00486223" w:rsidP="00486223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r w:rsidRPr="00486223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Организация:</w:t>
            </w:r>
          </w:p>
        </w:tc>
      </w:tr>
      <w:tr w:rsidR="00486223" w:rsidRPr="00486223" w:rsidTr="00486223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6223" w:rsidRPr="00486223" w:rsidRDefault="00486223" w:rsidP="00486223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486223" w:rsidRPr="00486223" w:rsidRDefault="00486223" w:rsidP="00486223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486223">
              <w:rPr>
                <w:rFonts w:eastAsia="Times New Roman"/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486223" w:rsidRPr="00486223" w:rsidRDefault="00486223" w:rsidP="00486223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486223">
              <w:rPr>
                <w:rFonts w:eastAsia="Times New Roman"/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486223" w:rsidRPr="00486223" w:rsidRDefault="00486223" w:rsidP="00486223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486223">
              <w:rPr>
                <w:rFonts w:eastAsia="Times New Roman"/>
                <w:w w:val="115"/>
                <w:sz w:val="24"/>
                <w:szCs w:val="24"/>
              </w:rPr>
              <w:t>Адрес:________________________________</w:t>
            </w:r>
          </w:p>
          <w:p w:rsidR="00486223" w:rsidRPr="00486223" w:rsidRDefault="00486223" w:rsidP="00486223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486223">
              <w:rPr>
                <w:rFonts w:eastAsia="Times New Roman"/>
                <w:bCs/>
                <w:w w:val="105"/>
                <w:sz w:val="24"/>
                <w:szCs w:val="24"/>
              </w:rPr>
              <w:t>_________________________________________</w:t>
            </w:r>
          </w:p>
          <w:p w:rsidR="00486223" w:rsidRPr="00486223" w:rsidRDefault="00486223" w:rsidP="00486223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6223" w:rsidRPr="00486223" w:rsidRDefault="00486223" w:rsidP="00486223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  <w:u w:val="single"/>
              </w:rPr>
            </w:pPr>
            <w:r w:rsidRPr="00486223">
              <w:rPr>
                <w:rFonts w:eastAsia="Times New Roman"/>
                <w:b/>
                <w:i/>
                <w:sz w:val="24"/>
                <w:szCs w:val="24"/>
                <w:u w:val="single"/>
              </w:rPr>
              <w:t>Частное учреждение образовательная организация высшего образования «Омская гуманитарная академия</w:t>
            </w:r>
            <w:r w:rsidRPr="00486223">
              <w:rPr>
                <w:rFonts w:eastAsia="Times New Roman"/>
                <w:sz w:val="24"/>
                <w:szCs w:val="24"/>
                <w:u w:val="single"/>
              </w:rPr>
              <w:t>»_____________________</w:t>
            </w:r>
          </w:p>
          <w:p w:rsidR="00486223" w:rsidRPr="00486223" w:rsidRDefault="00486223" w:rsidP="00486223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486223">
              <w:rPr>
                <w:rFonts w:eastAsia="Times New Roman"/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486223" w:rsidRPr="00486223" w:rsidRDefault="00486223" w:rsidP="00486223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486223">
              <w:rPr>
                <w:rFonts w:eastAsia="Times New Roman"/>
                <w:w w:val="115"/>
                <w:sz w:val="24"/>
                <w:szCs w:val="24"/>
              </w:rPr>
              <w:t>Адрес</w:t>
            </w:r>
            <w:r w:rsidRPr="00486223">
              <w:rPr>
                <w:rFonts w:eastAsia="Times New Roman"/>
                <w:w w:val="115"/>
                <w:sz w:val="24"/>
                <w:szCs w:val="24"/>
                <w:u w:val="single"/>
              </w:rPr>
              <w:t>:644105, г.Омск, ул. 4 Челюскинцев,2А</w:t>
            </w:r>
          </w:p>
          <w:p w:rsidR="00486223" w:rsidRPr="00486223" w:rsidRDefault="00486223" w:rsidP="00486223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486223">
              <w:rPr>
                <w:rFonts w:eastAsia="Times New Roman"/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486223" w:rsidRPr="00486223" w:rsidRDefault="00486223" w:rsidP="00486223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spacing w:val="-1"/>
                <w:sz w:val="24"/>
                <w:szCs w:val="24"/>
              </w:rPr>
            </w:pPr>
          </w:p>
          <w:p w:rsidR="00486223" w:rsidRPr="00486223" w:rsidRDefault="00486223" w:rsidP="00486223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bCs/>
                <w:i/>
                <w:spacing w:val="-1"/>
                <w:sz w:val="24"/>
                <w:szCs w:val="24"/>
                <w:u w:val="single"/>
              </w:rPr>
            </w:pPr>
            <w:r w:rsidRPr="00486223">
              <w:rPr>
                <w:rFonts w:eastAsia="Times New Roman"/>
                <w:b/>
                <w:bCs/>
                <w:i/>
                <w:spacing w:val="-1"/>
                <w:sz w:val="24"/>
                <w:szCs w:val="24"/>
                <w:u w:val="single"/>
              </w:rPr>
              <w:t>Ректор                                      А.Э.Еремеев</w:t>
            </w:r>
          </w:p>
        </w:tc>
      </w:tr>
      <w:tr w:rsidR="00486223" w:rsidRPr="00486223" w:rsidTr="00486223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6223" w:rsidRPr="00486223" w:rsidRDefault="00486223" w:rsidP="00486223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486223">
              <w:rPr>
                <w:rFonts w:eastAsia="Times New Roman"/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</w:p>
          <w:p w:rsidR="00486223" w:rsidRPr="00486223" w:rsidRDefault="00486223" w:rsidP="00486223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486223" w:rsidRPr="00486223" w:rsidRDefault="00486223" w:rsidP="00486223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486223" w:rsidRPr="00486223" w:rsidRDefault="00486223" w:rsidP="00486223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486223">
              <w:rPr>
                <w:rFonts w:eastAsia="Times New Roman"/>
                <w:bCs/>
                <w:w w:val="105"/>
                <w:sz w:val="24"/>
                <w:szCs w:val="24"/>
              </w:rPr>
              <w:t>М.П. (при наличии)</w:t>
            </w:r>
          </w:p>
          <w:p w:rsidR="00486223" w:rsidRPr="00486223" w:rsidRDefault="00486223" w:rsidP="00486223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6223" w:rsidRPr="00486223" w:rsidRDefault="00486223" w:rsidP="00486223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486223">
              <w:rPr>
                <w:rFonts w:eastAsia="Times New Roman"/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</w:p>
          <w:p w:rsidR="00486223" w:rsidRPr="00486223" w:rsidRDefault="00486223" w:rsidP="00486223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486223" w:rsidRPr="00486223" w:rsidRDefault="00486223" w:rsidP="00486223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486223" w:rsidRPr="00486223" w:rsidRDefault="00486223" w:rsidP="00486223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486223">
              <w:rPr>
                <w:rFonts w:eastAsia="Times New Roman"/>
                <w:bCs/>
                <w:w w:val="105"/>
                <w:sz w:val="24"/>
                <w:szCs w:val="24"/>
              </w:rPr>
              <w:t>М.П. (при наличии)</w:t>
            </w:r>
          </w:p>
          <w:p w:rsidR="00486223" w:rsidRPr="00486223" w:rsidRDefault="00486223" w:rsidP="00486223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</w:tr>
      <w:tr w:rsidR="00486223" w:rsidRPr="00486223" w:rsidTr="00486223"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86223" w:rsidRPr="00486223" w:rsidRDefault="00486223" w:rsidP="00486223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bottom w:val="single" w:sz="4" w:space="0" w:color="auto"/>
            </w:tcBorders>
          </w:tcPr>
          <w:p w:rsidR="00486223" w:rsidRPr="00486223" w:rsidRDefault="00486223" w:rsidP="00486223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</w:tr>
    </w:tbl>
    <w:p w:rsidR="00486223" w:rsidRPr="00486223" w:rsidRDefault="00486223" w:rsidP="00486223">
      <w:pPr>
        <w:widowControl/>
        <w:pBdr>
          <w:between w:val="single" w:sz="4" w:space="1" w:color="auto"/>
        </w:pBdr>
        <w:tabs>
          <w:tab w:val="left" w:pos="2195"/>
        </w:tabs>
        <w:autoSpaceDE/>
        <w:autoSpaceDN/>
        <w:adjustRightInd/>
        <w:rPr>
          <w:rFonts w:eastAsia="Times New Roman"/>
          <w:sz w:val="24"/>
          <w:szCs w:val="24"/>
        </w:rPr>
      </w:pPr>
    </w:p>
    <w:p w:rsidR="00486223" w:rsidRDefault="00486223" w:rsidP="00BB0F5B">
      <w:pPr>
        <w:rPr>
          <w:sz w:val="24"/>
          <w:szCs w:val="24"/>
        </w:rPr>
      </w:pPr>
    </w:p>
    <w:p w:rsidR="00486223" w:rsidRDefault="00486223" w:rsidP="00BB0F5B">
      <w:pPr>
        <w:rPr>
          <w:sz w:val="24"/>
          <w:szCs w:val="24"/>
        </w:rPr>
      </w:pPr>
    </w:p>
    <w:p w:rsidR="00486223" w:rsidRDefault="00486223" w:rsidP="00BB0F5B">
      <w:pPr>
        <w:rPr>
          <w:sz w:val="24"/>
          <w:szCs w:val="24"/>
        </w:rPr>
      </w:pPr>
    </w:p>
    <w:p w:rsidR="00486223" w:rsidRDefault="00486223" w:rsidP="00BB0F5B">
      <w:pPr>
        <w:rPr>
          <w:sz w:val="24"/>
          <w:szCs w:val="24"/>
        </w:rPr>
      </w:pPr>
    </w:p>
    <w:p w:rsidR="00486223" w:rsidRDefault="00486223" w:rsidP="00BB0F5B">
      <w:pPr>
        <w:rPr>
          <w:sz w:val="24"/>
          <w:szCs w:val="24"/>
        </w:rPr>
      </w:pPr>
    </w:p>
    <w:p w:rsidR="00486223" w:rsidRDefault="00486223" w:rsidP="00BB0F5B">
      <w:pPr>
        <w:rPr>
          <w:sz w:val="24"/>
          <w:szCs w:val="24"/>
        </w:rPr>
      </w:pPr>
    </w:p>
    <w:p w:rsidR="00486223" w:rsidRDefault="00486223" w:rsidP="00BB0F5B">
      <w:pPr>
        <w:rPr>
          <w:sz w:val="24"/>
          <w:szCs w:val="24"/>
        </w:rPr>
      </w:pPr>
    </w:p>
    <w:p w:rsidR="00486223" w:rsidRDefault="00486223" w:rsidP="00BB0F5B">
      <w:pPr>
        <w:rPr>
          <w:sz w:val="24"/>
          <w:szCs w:val="24"/>
        </w:rPr>
      </w:pPr>
    </w:p>
    <w:p w:rsidR="00486223" w:rsidRDefault="00486223" w:rsidP="00BB0F5B">
      <w:pPr>
        <w:rPr>
          <w:sz w:val="24"/>
          <w:szCs w:val="24"/>
        </w:rPr>
      </w:pPr>
    </w:p>
    <w:p w:rsidR="00486223" w:rsidRDefault="00486223" w:rsidP="00BB0F5B">
      <w:pPr>
        <w:rPr>
          <w:sz w:val="24"/>
          <w:szCs w:val="24"/>
        </w:rPr>
      </w:pPr>
    </w:p>
    <w:p w:rsidR="00486223" w:rsidRDefault="00486223" w:rsidP="00BB0F5B">
      <w:pPr>
        <w:rPr>
          <w:sz w:val="24"/>
          <w:szCs w:val="24"/>
        </w:rPr>
      </w:pPr>
    </w:p>
    <w:p w:rsidR="00486223" w:rsidRDefault="00486223" w:rsidP="00BB0F5B">
      <w:pPr>
        <w:rPr>
          <w:sz w:val="24"/>
          <w:szCs w:val="24"/>
        </w:rPr>
      </w:pPr>
    </w:p>
    <w:p w:rsidR="00486223" w:rsidRDefault="00486223" w:rsidP="00BB0F5B">
      <w:pPr>
        <w:rPr>
          <w:sz w:val="24"/>
          <w:szCs w:val="24"/>
        </w:rPr>
      </w:pPr>
    </w:p>
    <w:p w:rsidR="00486223" w:rsidRDefault="00486223" w:rsidP="00BB0F5B">
      <w:pPr>
        <w:rPr>
          <w:sz w:val="24"/>
          <w:szCs w:val="24"/>
        </w:rPr>
      </w:pPr>
    </w:p>
    <w:p w:rsidR="00486223" w:rsidRDefault="00486223" w:rsidP="00BB0F5B">
      <w:pPr>
        <w:rPr>
          <w:sz w:val="24"/>
          <w:szCs w:val="24"/>
        </w:rPr>
      </w:pPr>
    </w:p>
    <w:p w:rsidR="00486223" w:rsidRDefault="00486223" w:rsidP="00BB0F5B">
      <w:pPr>
        <w:rPr>
          <w:sz w:val="24"/>
          <w:szCs w:val="24"/>
        </w:rPr>
      </w:pPr>
    </w:p>
    <w:p w:rsidR="00486223" w:rsidRDefault="00486223" w:rsidP="00BB0F5B">
      <w:pPr>
        <w:rPr>
          <w:sz w:val="24"/>
          <w:szCs w:val="24"/>
        </w:rPr>
      </w:pPr>
    </w:p>
    <w:p w:rsidR="00486223" w:rsidRPr="001976BF" w:rsidRDefault="00486223" w:rsidP="00BB0F5B">
      <w:pPr>
        <w:rPr>
          <w:sz w:val="24"/>
          <w:szCs w:val="24"/>
        </w:rPr>
      </w:pPr>
    </w:p>
    <w:p w:rsidR="00BB0F5B" w:rsidRPr="001976BF" w:rsidRDefault="00BB0F5B" w:rsidP="00BB0F5B">
      <w:pPr>
        <w:spacing w:line="360" w:lineRule="auto"/>
        <w:ind w:left="4100" w:firstLine="720"/>
        <w:jc w:val="right"/>
        <w:rPr>
          <w:rFonts w:eastAsia="Times New Roman"/>
          <w:bCs/>
          <w:sz w:val="24"/>
          <w:szCs w:val="24"/>
        </w:rPr>
      </w:pPr>
      <w:r w:rsidRPr="001976BF">
        <w:rPr>
          <w:rFonts w:eastAsia="Times New Roman"/>
          <w:bCs/>
          <w:sz w:val="24"/>
          <w:szCs w:val="24"/>
        </w:rPr>
        <w:t>Приложение 7</w:t>
      </w:r>
    </w:p>
    <w:p w:rsidR="00BB0F5B" w:rsidRPr="001976BF" w:rsidRDefault="00BB0F5B" w:rsidP="00BB0F5B">
      <w:pPr>
        <w:jc w:val="center"/>
        <w:rPr>
          <w:rFonts w:eastAsia="Times New Roman"/>
          <w:i/>
          <w:sz w:val="24"/>
          <w:szCs w:val="24"/>
        </w:rPr>
      </w:pPr>
      <w:r w:rsidRPr="001976BF">
        <w:rPr>
          <w:rFonts w:eastAsia="Times New Roman"/>
          <w:i/>
          <w:sz w:val="24"/>
          <w:szCs w:val="24"/>
        </w:rPr>
        <w:t xml:space="preserve">Образец заявления для прохождения производственной практики (преддипломной)  </w:t>
      </w:r>
    </w:p>
    <w:p w:rsidR="00BB0F5B" w:rsidRPr="001976BF" w:rsidRDefault="00BB0F5B" w:rsidP="00BB0F5B">
      <w:pPr>
        <w:ind w:left="4100" w:firstLine="720"/>
        <w:jc w:val="right"/>
        <w:rPr>
          <w:rFonts w:eastAsia="Times New Roman"/>
          <w:b/>
          <w:bCs/>
          <w:sz w:val="24"/>
          <w:szCs w:val="24"/>
        </w:rPr>
      </w:pPr>
    </w:p>
    <w:p w:rsidR="00BB0F5B" w:rsidRPr="001976BF" w:rsidRDefault="00BB0F5B" w:rsidP="00BB0F5B">
      <w:pPr>
        <w:jc w:val="both"/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 xml:space="preserve"> </w:t>
      </w:r>
    </w:p>
    <w:p w:rsidR="00BB0F5B" w:rsidRPr="001976BF" w:rsidRDefault="00BB0F5B" w:rsidP="00BB0F5B">
      <w:pPr>
        <w:tabs>
          <w:tab w:val="left" w:pos="4680"/>
          <w:tab w:val="left" w:pos="5040"/>
          <w:tab w:val="left" w:pos="5220"/>
        </w:tabs>
        <w:spacing w:line="360" w:lineRule="auto"/>
        <w:rPr>
          <w:rFonts w:eastAsia="Times New Roman"/>
          <w:sz w:val="24"/>
          <w:szCs w:val="24"/>
        </w:rPr>
      </w:pPr>
    </w:p>
    <w:p w:rsidR="00BB0F5B" w:rsidRPr="001976BF" w:rsidRDefault="00BB0F5B" w:rsidP="00BB0F5B">
      <w:pPr>
        <w:tabs>
          <w:tab w:val="left" w:pos="4680"/>
          <w:tab w:val="left" w:pos="5040"/>
        </w:tabs>
        <w:jc w:val="center"/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>ЗАЯВЛЕНИЕ</w:t>
      </w:r>
    </w:p>
    <w:p w:rsidR="00BB0F5B" w:rsidRPr="001976BF" w:rsidRDefault="00BB0F5B" w:rsidP="00BB0F5B">
      <w:pPr>
        <w:tabs>
          <w:tab w:val="left" w:pos="4680"/>
          <w:tab w:val="left" w:pos="5040"/>
        </w:tabs>
        <w:jc w:val="center"/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>______________</w:t>
      </w:r>
    </w:p>
    <w:p w:rsidR="00BB0F5B" w:rsidRPr="001976BF" w:rsidRDefault="00BB0F5B" w:rsidP="00BB0F5B">
      <w:pPr>
        <w:tabs>
          <w:tab w:val="left" w:pos="4680"/>
          <w:tab w:val="left" w:pos="5040"/>
        </w:tabs>
        <w:jc w:val="center"/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>(дата)</w:t>
      </w:r>
    </w:p>
    <w:p w:rsidR="00BB0F5B" w:rsidRPr="001976BF" w:rsidRDefault="00BB0F5B" w:rsidP="00BB0F5B">
      <w:pPr>
        <w:tabs>
          <w:tab w:val="left" w:pos="4680"/>
          <w:tab w:val="left" w:pos="5040"/>
        </w:tabs>
        <w:rPr>
          <w:rFonts w:eastAsia="Times New Roman"/>
          <w:sz w:val="24"/>
          <w:szCs w:val="24"/>
        </w:rPr>
      </w:pPr>
    </w:p>
    <w:p w:rsidR="00BB0F5B" w:rsidRPr="001976BF" w:rsidRDefault="00BB0F5B" w:rsidP="00BB0F5B">
      <w:pPr>
        <w:tabs>
          <w:tab w:val="left" w:pos="4680"/>
          <w:tab w:val="left" w:pos="5040"/>
        </w:tabs>
        <w:ind w:firstLine="720"/>
        <w:jc w:val="both"/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>Прошу направить для прохождения</w:t>
      </w:r>
      <w:r w:rsidR="00486223">
        <w:rPr>
          <w:rFonts w:eastAsia="Times New Roman"/>
          <w:sz w:val="24"/>
          <w:szCs w:val="24"/>
        </w:rPr>
        <w:t xml:space="preserve"> практической подготовки в форме </w:t>
      </w:r>
      <w:r w:rsidRPr="001976B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преддипломной </w:t>
      </w:r>
      <w:r w:rsidRPr="001976BF">
        <w:rPr>
          <w:rFonts w:eastAsia="Times New Roman"/>
          <w:sz w:val="24"/>
          <w:szCs w:val="24"/>
        </w:rPr>
        <w:t xml:space="preserve"> практики в ____________________________________________________</w:t>
      </w:r>
    </w:p>
    <w:p w:rsidR="00BB0F5B" w:rsidRPr="001976BF" w:rsidRDefault="00BB0F5B" w:rsidP="00BB0F5B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  <w:t>(указать место практики: название предприятия, город, район, область)</w:t>
      </w:r>
    </w:p>
    <w:p w:rsidR="00BB0F5B" w:rsidRPr="001976BF" w:rsidRDefault="00BB0F5B" w:rsidP="00BB0F5B">
      <w:pPr>
        <w:tabs>
          <w:tab w:val="left" w:pos="4680"/>
          <w:tab w:val="left" w:pos="5040"/>
        </w:tabs>
        <w:spacing w:line="360" w:lineRule="auto"/>
        <w:jc w:val="both"/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>Контактная информация:_______ _____________________________________</w:t>
      </w:r>
    </w:p>
    <w:p w:rsidR="00BB0F5B" w:rsidRPr="001976BF" w:rsidRDefault="00BB0F5B" w:rsidP="00BB0F5B">
      <w:pPr>
        <w:tabs>
          <w:tab w:val="left" w:pos="4680"/>
          <w:tab w:val="left" w:pos="5040"/>
        </w:tabs>
        <w:jc w:val="both"/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>и назначить руководителем</w:t>
      </w:r>
      <w:r>
        <w:rPr>
          <w:rFonts w:eastAsia="Times New Roman"/>
          <w:sz w:val="24"/>
          <w:szCs w:val="24"/>
        </w:rPr>
        <w:t xml:space="preserve"> от профильной организации</w:t>
      </w:r>
      <w:r w:rsidRPr="001976BF">
        <w:rPr>
          <w:rFonts w:eastAsia="Times New Roman"/>
          <w:sz w:val="24"/>
          <w:szCs w:val="24"/>
        </w:rPr>
        <w:t xml:space="preserve"> __________________________________________</w:t>
      </w:r>
    </w:p>
    <w:p w:rsidR="00BB0F5B" w:rsidRPr="001976BF" w:rsidRDefault="00BB0F5B" w:rsidP="00BB0F5B">
      <w:pPr>
        <w:ind w:firstLine="720"/>
        <w:jc w:val="center"/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  <w:t>(Ф.И.О., должность преподавателя)</w:t>
      </w:r>
    </w:p>
    <w:p w:rsidR="00BB0F5B" w:rsidRPr="001976BF" w:rsidRDefault="00BB0F5B" w:rsidP="00BB0F5B">
      <w:pPr>
        <w:tabs>
          <w:tab w:val="left" w:pos="4680"/>
          <w:tab w:val="left" w:pos="5040"/>
        </w:tabs>
        <w:jc w:val="both"/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>__________________________________________________________________</w:t>
      </w:r>
    </w:p>
    <w:p w:rsidR="00BB0F5B" w:rsidRPr="001976BF" w:rsidRDefault="00BB0F5B" w:rsidP="00BB0F5B">
      <w:pPr>
        <w:rPr>
          <w:rFonts w:eastAsia="Times New Roman"/>
          <w:sz w:val="24"/>
          <w:szCs w:val="24"/>
        </w:rPr>
      </w:pPr>
    </w:p>
    <w:p w:rsidR="00BB0F5B" w:rsidRPr="001976BF" w:rsidRDefault="00BB0F5B" w:rsidP="00BB0F5B">
      <w:pPr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>Студент (ка) гр. _______</w:t>
      </w:r>
    </w:p>
    <w:p w:rsidR="00BB0F5B" w:rsidRPr="001976BF" w:rsidRDefault="00BB0F5B" w:rsidP="00BB0F5B">
      <w:pPr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>_____________________</w:t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  <w:t xml:space="preserve">            ___________</w:t>
      </w:r>
    </w:p>
    <w:p w:rsidR="00BB0F5B" w:rsidRPr="001976BF" w:rsidRDefault="00BB0F5B" w:rsidP="00BB0F5B">
      <w:pPr>
        <w:ind w:left="708"/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 xml:space="preserve">Ф.И.О. (полностью) </w:t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  <w:t>(подпись)</w:t>
      </w:r>
    </w:p>
    <w:p w:rsidR="00BB0F5B" w:rsidRPr="001976BF" w:rsidRDefault="00BB0F5B" w:rsidP="00BB0F5B">
      <w:pPr>
        <w:spacing w:after="120"/>
        <w:rPr>
          <w:rFonts w:eastAsia="Times New Roman"/>
          <w:sz w:val="24"/>
          <w:szCs w:val="24"/>
        </w:rPr>
      </w:pPr>
    </w:p>
    <w:p w:rsidR="00BB0F5B" w:rsidRPr="001976BF" w:rsidRDefault="00BB0F5B" w:rsidP="00BB0F5B">
      <w:pPr>
        <w:spacing w:after="120"/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>Руководитель практики</w:t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</w:p>
    <w:p w:rsidR="00BB0F5B" w:rsidRPr="001976BF" w:rsidRDefault="00BB0F5B" w:rsidP="00BB0F5B">
      <w:pPr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>__________________________</w:t>
      </w:r>
      <w:r w:rsidRPr="001976BF">
        <w:rPr>
          <w:rFonts w:eastAsia="Times New Roman"/>
          <w:sz w:val="24"/>
          <w:szCs w:val="24"/>
        </w:rPr>
        <w:tab/>
        <w:t>____________</w:t>
      </w:r>
    </w:p>
    <w:p w:rsidR="00BB0F5B" w:rsidRPr="001976BF" w:rsidRDefault="00BB0F5B" w:rsidP="00BB0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>(Ф.И.О., должность преподавателя)</w:t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  <w:t xml:space="preserve">                 (подпись)</w:t>
      </w:r>
    </w:p>
    <w:p w:rsidR="00BB0F5B" w:rsidRPr="001976BF" w:rsidRDefault="00BB0F5B" w:rsidP="00BB0F5B">
      <w:pPr>
        <w:spacing w:after="120"/>
        <w:rPr>
          <w:rFonts w:eastAsia="Times New Roman"/>
          <w:sz w:val="24"/>
          <w:szCs w:val="24"/>
        </w:rPr>
      </w:pPr>
    </w:p>
    <w:p w:rsidR="00BB0F5B" w:rsidRPr="001976BF" w:rsidRDefault="00BB0F5B" w:rsidP="00BB0F5B">
      <w:pPr>
        <w:spacing w:after="120"/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>Зав. кафедрой</w:t>
      </w:r>
    </w:p>
    <w:p w:rsidR="00BB0F5B" w:rsidRPr="001976BF" w:rsidRDefault="00BB0F5B" w:rsidP="00BB0F5B">
      <w:pPr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>__________________________</w:t>
      </w:r>
      <w:r w:rsidRPr="001976BF">
        <w:rPr>
          <w:rFonts w:eastAsia="Times New Roman"/>
          <w:sz w:val="24"/>
          <w:szCs w:val="24"/>
        </w:rPr>
        <w:tab/>
        <w:t>____________</w:t>
      </w:r>
    </w:p>
    <w:p w:rsidR="00BB0F5B" w:rsidRPr="001976BF" w:rsidRDefault="00BB0F5B" w:rsidP="00BB0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>(Ф.И.О., должность)</w:t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</w:r>
      <w:r w:rsidRPr="001976BF">
        <w:rPr>
          <w:rFonts w:eastAsia="Times New Roman"/>
          <w:sz w:val="24"/>
          <w:szCs w:val="24"/>
        </w:rPr>
        <w:tab/>
        <w:t xml:space="preserve">                                                      (подпись)</w:t>
      </w:r>
    </w:p>
    <w:p w:rsidR="00BB0F5B" w:rsidRPr="001976BF" w:rsidRDefault="00BB0F5B" w:rsidP="00BB0F5B">
      <w:pPr>
        <w:tabs>
          <w:tab w:val="left" w:pos="4680"/>
          <w:tab w:val="left" w:pos="5040"/>
        </w:tabs>
        <w:rPr>
          <w:rFonts w:eastAsia="Times New Roman"/>
          <w:sz w:val="24"/>
          <w:szCs w:val="24"/>
        </w:rPr>
      </w:pPr>
      <w:r w:rsidRPr="001976BF">
        <w:rPr>
          <w:rFonts w:eastAsia="Times New Roman"/>
          <w:sz w:val="24"/>
          <w:szCs w:val="24"/>
        </w:rPr>
        <w:t>(</w:t>
      </w:r>
      <w:r w:rsidRPr="001976BF">
        <w:rPr>
          <w:rFonts w:eastAsia="Times New Roman"/>
          <w:color w:val="FF0000"/>
          <w:sz w:val="24"/>
          <w:szCs w:val="24"/>
        </w:rPr>
        <w:t>за 14 дней до прохождения практики</w:t>
      </w:r>
      <w:r w:rsidRPr="001976BF">
        <w:rPr>
          <w:rFonts w:eastAsia="Times New Roman"/>
          <w:sz w:val="24"/>
          <w:szCs w:val="24"/>
        </w:rPr>
        <w:t>)</w:t>
      </w:r>
    </w:p>
    <w:p w:rsidR="00BB0F5B" w:rsidRPr="001976BF" w:rsidRDefault="00BB0F5B" w:rsidP="00BB0F5B">
      <w:pPr>
        <w:pStyle w:val="32"/>
        <w:widowControl/>
        <w:shd w:val="clear" w:color="auto" w:fill="auto"/>
        <w:spacing w:after="0" w:line="240" w:lineRule="auto"/>
        <w:ind w:right="20"/>
        <w:jc w:val="left"/>
        <w:rPr>
          <w:color w:val="FF0000"/>
        </w:rPr>
      </w:pPr>
      <w:r w:rsidRPr="001976BF">
        <w:rPr>
          <w:color w:val="auto"/>
        </w:rPr>
        <w:t>*</w:t>
      </w:r>
      <w:r w:rsidRPr="001976BF">
        <w:rPr>
          <w:color w:val="FF0000"/>
        </w:rPr>
        <w:t>пояснения красным удалить</w:t>
      </w:r>
    </w:p>
    <w:p w:rsidR="00BB0F5B" w:rsidRPr="001976BF" w:rsidRDefault="00BB0F5B" w:rsidP="00BB0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rFonts w:eastAsia="Times New Roman"/>
          <w:sz w:val="24"/>
          <w:szCs w:val="24"/>
        </w:rPr>
      </w:pPr>
    </w:p>
    <w:p w:rsidR="00BB0F5B" w:rsidRDefault="00BB0F5B" w:rsidP="00BB0F5B">
      <w:pPr>
        <w:rPr>
          <w:rFonts w:eastAsia="Times New Roman"/>
          <w:sz w:val="24"/>
          <w:szCs w:val="24"/>
        </w:rPr>
      </w:pPr>
    </w:p>
    <w:p w:rsidR="00C91A16" w:rsidRPr="00E76B3D" w:rsidRDefault="00C91A16" w:rsidP="00C91A16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  <w:t>Примерная тематика ВКР</w:t>
      </w:r>
    </w:p>
    <w:p w:rsidR="00C91A16" w:rsidRPr="00E76B3D" w:rsidRDefault="00C91A16" w:rsidP="00C91A16">
      <w:pPr>
        <w:jc w:val="center"/>
        <w:rPr>
          <w:b/>
          <w:bCs/>
          <w:i/>
          <w:iCs/>
          <w:sz w:val="24"/>
          <w:szCs w:val="24"/>
        </w:rPr>
      </w:pPr>
    </w:p>
    <w:p w:rsidR="002A4BF3" w:rsidRPr="002A4BF3" w:rsidRDefault="002A4BF3" w:rsidP="002A4BF3">
      <w:pPr>
        <w:widowControl/>
        <w:numPr>
          <w:ilvl w:val="0"/>
          <w:numId w:val="44"/>
        </w:numPr>
        <w:shd w:val="clear" w:color="auto" w:fill="FFFFFF"/>
        <w:suppressAutoHyphens/>
        <w:autoSpaceDE/>
        <w:autoSpaceDN/>
        <w:adjustRightInd/>
        <w:ind w:left="0" w:firstLine="680"/>
        <w:jc w:val="both"/>
        <w:rPr>
          <w:rFonts w:eastAsia="Times New Roman"/>
          <w:bCs/>
          <w:sz w:val="24"/>
          <w:szCs w:val="24"/>
        </w:rPr>
      </w:pPr>
      <w:r w:rsidRPr="002A4BF3">
        <w:rPr>
          <w:rFonts w:eastAsia="Times New Roman"/>
          <w:bCs/>
          <w:sz w:val="24"/>
          <w:szCs w:val="24"/>
        </w:rPr>
        <w:t>Проблемы коррекционного обучения в специальных образовательных учреждениях для детей с нарушениями речевого развития на современном этапе. </w:t>
      </w:r>
    </w:p>
    <w:p w:rsidR="002A4BF3" w:rsidRPr="002A4BF3" w:rsidRDefault="002A4BF3" w:rsidP="002A4BF3">
      <w:pPr>
        <w:widowControl/>
        <w:numPr>
          <w:ilvl w:val="0"/>
          <w:numId w:val="44"/>
        </w:numPr>
        <w:shd w:val="clear" w:color="auto" w:fill="FFFFFF"/>
        <w:suppressAutoHyphens/>
        <w:autoSpaceDE/>
        <w:autoSpaceDN/>
        <w:adjustRightInd/>
        <w:ind w:left="0" w:firstLine="680"/>
        <w:jc w:val="both"/>
        <w:rPr>
          <w:rFonts w:eastAsia="Times New Roman"/>
          <w:bCs/>
          <w:sz w:val="24"/>
          <w:szCs w:val="24"/>
        </w:rPr>
      </w:pPr>
      <w:r w:rsidRPr="002A4BF3">
        <w:rPr>
          <w:rFonts w:eastAsia="Times New Roman"/>
          <w:bCs/>
          <w:sz w:val="24"/>
          <w:szCs w:val="24"/>
        </w:rPr>
        <w:t>Психолого-педагогические условия коррекционной работы с детьми, имеющими тяжелые нарушения речи. </w:t>
      </w:r>
    </w:p>
    <w:p w:rsidR="002A4BF3" w:rsidRPr="002A4BF3" w:rsidRDefault="002A4BF3" w:rsidP="002A4BF3">
      <w:pPr>
        <w:widowControl/>
        <w:numPr>
          <w:ilvl w:val="0"/>
          <w:numId w:val="44"/>
        </w:numPr>
        <w:autoSpaceDE/>
        <w:autoSpaceDN/>
        <w:adjustRightInd/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>Коррекция нарушений речевого развития у учащихся с ограниченными возможностями здоровья  на уроках (предмет по выбору).</w:t>
      </w:r>
    </w:p>
    <w:p w:rsidR="002A4BF3" w:rsidRPr="002A4BF3" w:rsidRDefault="002A4BF3" w:rsidP="002A4BF3">
      <w:pPr>
        <w:widowControl/>
        <w:numPr>
          <w:ilvl w:val="0"/>
          <w:numId w:val="44"/>
        </w:numPr>
        <w:shd w:val="clear" w:color="auto" w:fill="FFFFFF"/>
        <w:suppressAutoHyphens/>
        <w:autoSpaceDE/>
        <w:autoSpaceDN/>
        <w:adjustRightInd/>
        <w:ind w:left="0" w:firstLine="680"/>
        <w:jc w:val="both"/>
        <w:rPr>
          <w:rFonts w:eastAsia="Times New Roman"/>
          <w:bCs/>
          <w:sz w:val="24"/>
          <w:szCs w:val="24"/>
        </w:rPr>
      </w:pPr>
      <w:r w:rsidRPr="002A4BF3">
        <w:rPr>
          <w:rFonts w:eastAsia="Times New Roman"/>
          <w:bCs/>
          <w:sz w:val="24"/>
          <w:szCs w:val="24"/>
        </w:rPr>
        <w:t>Психолого-педагогические условия оптимизации речевого развития детей с ограниченными возможностями здоровья. </w:t>
      </w:r>
    </w:p>
    <w:p w:rsidR="002A4BF3" w:rsidRPr="002A4BF3" w:rsidRDefault="002A4BF3" w:rsidP="002A4BF3">
      <w:pPr>
        <w:widowControl/>
        <w:numPr>
          <w:ilvl w:val="0"/>
          <w:numId w:val="44"/>
        </w:numPr>
        <w:autoSpaceDE/>
        <w:autoSpaceDN/>
        <w:adjustRightInd/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>Использование технических средств в обучении детей с тяжелыми нарушениями речи (на примере учебного предмета).</w:t>
      </w:r>
    </w:p>
    <w:p w:rsidR="002A4BF3" w:rsidRPr="002A4BF3" w:rsidRDefault="002A4BF3" w:rsidP="002A4BF3">
      <w:pPr>
        <w:widowControl/>
        <w:numPr>
          <w:ilvl w:val="0"/>
          <w:numId w:val="44"/>
        </w:numPr>
        <w:tabs>
          <w:tab w:val="left" w:pos="374"/>
        </w:tabs>
        <w:autoSpaceDE/>
        <w:autoSpaceDN/>
        <w:adjustRightInd/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>Развитие коммуникативной функции речи учащихся старших классов с ограниченными возможностями здоровья на уроках (предмет по выбору).</w:t>
      </w:r>
    </w:p>
    <w:p w:rsidR="002A4BF3" w:rsidRPr="002A4BF3" w:rsidRDefault="002A4BF3" w:rsidP="002A4BF3">
      <w:pPr>
        <w:widowControl/>
        <w:numPr>
          <w:ilvl w:val="0"/>
          <w:numId w:val="44"/>
        </w:numPr>
        <w:tabs>
          <w:tab w:val="left" w:pos="374"/>
        </w:tabs>
        <w:autoSpaceDE/>
        <w:autoSpaceDN/>
        <w:adjustRightInd/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>Коррекционное значение игровых графических упражнений на занятиях с детьми, имеющими тяжелые нарушения речи.</w:t>
      </w:r>
    </w:p>
    <w:p w:rsidR="002A4BF3" w:rsidRPr="002A4BF3" w:rsidRDefault="002A4BF3" w:rsidP="002A4BF3">
      <w:pPr>
        <w:widowControl/>
        <w:numPr>
          <w:ilvl w:val="0"/>
          <w:numId w:val="44"/>
        </w:numPr>
        <w:tabs>
          <w:tab w:val="left" w:pos="374"/>
        </w:tabs>
        <w:autoSpaceDE/>
        <w:autoSpaceDN/>
        <w:adjustRightInd/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  Система логопедической работы по формированию произношения у детей с артикуляторно-фонетической дислалией.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Логопедическая работа по формированию фонематической стороны речи у детей с акустико-фонематической дислалией.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Дифференцированный подход при устранении нарушений произношения у детей с артикуляторно-фонематической дислалией.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Психолого-педагогические основы коррекции произношения у детей с дислалией.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Готовность детей с акустико-фонематической дислалией к обучению грамоте.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Предупреждение нарушений письма у детей с артикуляторно-фонематической дислалией.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Особенности формирования фонематических представлений у детей с дефектами произношения.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Коррекционное обучение детей с ринолалией с рождения и до 1 года.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Коррекционное обучение детей с ринолалией с 1 года и до 3 лет.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Коррекционное обучение детей с ринолалией с 3 до 7 лет.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Коррекционное обучение детей с ринолалией в дооперационный период.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Дифференцированный подход при коррекции речи детей с ринолалией в дооперационный период.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Коррекционное обучение детей с ринолалией в послеоперационный период.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Дифференцированный подход при воспитании речи детей с ринолалией в дооперационный период.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Нарушение голоса у детей с ринолалией.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Дифференцированный подход к коррекции голоса у детей с ринолалией.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Логопедическая работа по формированию голоса у детей с открытой ринолалией.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Развитие речи детей с ринолалией в процессе общения в игре.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Формирование контроля и самоконтроля в процессе коррекции звукопроизношения у детей с ринолалией.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Развитие фонематического слуха и восприятия у детей с ринолалией в специальном детском саду.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Развитие речи детей с ринолалией в процессе овладения изобразительной деятельностью.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Расстройство голоса при закрытой ринолалии и пути коррекционного обучения.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Предупреждение нарушений письма у детей с ринолалией.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Коррекционное обучение детей с псевдобульбарной дизартрией.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Дифференцированный подход при коррекции речевых нарушений у детей с псевдобульбарной дизартрией.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Диагностика детей, страдающих легкими формами дизартрии.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Предупреждение нарушений письма у детей с дизартрией.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Логопедическая работа по формированию голоса у детей с открытой ринолалией.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Расстройства голоса у детей с при закрытой ринолалии и их коррекция.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Расстройства голоса при органических заболеваниях гортани и их коррекция.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Состояние голоса дошкольников с речевой патологией.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Нарушение голоса при органических заболеваниях гортани и их коррекция.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Психолого-педагогические основы коррекции заикания у детей дошкольного возраста.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Система исправления заикания в процессе прохождения программного материала детского сада.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Игра как средство коррекции заикания у дошкольников.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Дифференцированный подход при исправлении заикания у дошкольников.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Пантомима как средство коррекции заикания.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Начальный этап формирования речи у детей с моторной алалией.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Коррекционное обучение детей с моторной алалией (второй уровень речевого недоразвития).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Психолого-педагогические основы коррекции недоразвития речи у детей с моторной алалией (третий уровень речевого недоразвития).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>Система логопедической работы по коррекции ОНР у детей старшей группы специального детского сада.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Развитие памяти у детей шестилетнего возраста с общим недоразвитием речи.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Нарушение письма у школьников с ринолалией.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Формирование контроля и самоконтроля в процессе коррекции письменной речи школьников с ринолалией.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Нарушение письма у детей-ринолаликов с нерезко выраженным общим недоразвитием речи.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Нарушение письма у школьников с нерезко выраженным ОНР.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Система логопедической работы по предупреждению и устранению акустико-артикуляционной  дисграфии.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Нарушение звукопроизношения у умственно отсталых учащихся  и пути коррекционного воздействия.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Корковая дизартрия у умственно отсталых школьников и пути ее коррекции.</w:t>
      </w:r>
    </w:p>
    <w:p w:rsidR="002A4BF3" w:rsidRPr="002A4BF3" w:rsidRDefault="002A4BF3" w:rsidP="002A4BF3">
      <w:pPr>
        <w:widowControl/>
        <w:numPr>
          <w:ilvl w:val="0"/>
          <w:numId w:val="44"/>
        </w:numPr>
        <w:tabs>
          <w:tab w:val="left" w:pos="374"/>
        </w:tabs>
        <w:autoSpaceDE/>
        <w:autoSpaceDN/>
        <w:adjustRightInd/>
        <w:ind w:left="0" w:firstLine="680"/>
        <w:jc w:val="both"/>
        <w:rPr>
          <w:rFonts w:eastAsia="Times New Roman"/>
          <w:bCs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</w:t>
      </w:r>
      <w:r w:rsidRPr="002A4BF3">
        <w:rPr>
          <w:rFonts w:eastAsia="Times New Roman"/>
          <w:bCs/>
          <w:sz w:val="24"/>
          <w:szCs w:val="24"/>
        </w:rPr>
        <w:t>Дидактические игры как средство речевого развития у школьников с нарушениями интеллекта.</w:t>
      </w:r>
    </w:p>
    <w:p w:rsidR="002A4BF3" w:rsidRPr="002A4BF3" w:rsidRDefault="002A4BF3" w:rsidP="002A4BF3">
      <w:pPr>
        <w:widowControl/>
        <w:numPr>
          <w:ilvl w:val="0"/>
          <w:numId w:val="44"/>
        </w:numPr>
        <w:tabs>
          <w:tab w:val="left" w:pos="374"/>
        </w:tabs>
        <w:autoSpaceDE/>
        <w:autoSpaceDN/>
        <w:adjustRightInd/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Развитие речи детей с тяжелой степенью умственной отсталости.</w:t>
      </w:r>
    </w:p>
    <w:p w:rsidR="002A4BF3" w:rsidRPr="002A4BF3" w:rsidRDefault="002A4BF3" w:rsidP="002A4BF3">
      <w:pPr>
        <w:widowControl/>
        <w:numPr>
          <w:ilvl w:val="0"/>
          <w:numId w:val="44"/>
        </w:numPr>
        <w:tabs>
          <w:tab w:val="left" w:pos="374"/>
        </w:tabs>
        <w:autoSpaceDE/>
        <w:autoSpaceDN/>
        <w:adjustRightInd/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  Роль драматизации в повышении речевой активности младших школьников с легкой степенью умственной отсталости на уроках.</w:t>
      </w:r>
    </w:p>
    <w:p w:rsidR="002A4BF3" w:rsidRPr="002A4BF3" w:rsidRDefault="002A4BF3" w:rsidP="002A4BF3">
      <w:pPr>
        <w:widowControl/>
        <w:numPr>
          <w:ilvl w:val="0"/>
          <w:numId w:val="44"/>
        </w:numPr>
        <w:tabs>
          <w:tab w:val="left" w:pos="374"/>
        </w:tabs>
        <w:autoSpaceDE/>
        <w:autoSpaceDN/>
        <w:adjustRightInd/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Развитие словаря младших школьников с легкой степенью умственной отсталости на уроках.</w:t>
      </w:r>
    </w:p>
    <w:p w:rsidR="002A4BF3" w:rsidRPr="002A4BF3" w:rsidRDefault="002A4BF3" w:rsidP="002A4BF3">
      <w:pPr>
        <w:widowControl/>
        <w:numPr>
          <w:ilvl w:val="0"/>
          <w:numId w:val="44"/>
        </w:numPr>
        <w:tabs>
          <w:tab w:val="left" w:pos="374"/>
        </w:tabs>
        <w:autoSpaceDE/>
        <w:autoSpaceDN/>
        <w:adjustRightInd/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Игры в работе по коррекции нарушений письма и чтения у младших школьников с нарушением интеллекта.</w:t>
      </w:r>
    </w:p>
    <w:p w:rsidR="002A4BF3" w:rsidRPr="002A4BF3" w:rsidRDefault="002A4BF3" w:rsidP="002A4BF3">
      <w:pPr>
        <w:widowControl/>
        <w:numPr>
          <w:ilvl w:val="0"/>
          <w:numId w:val="44"/>
        </w:numPr>
        <w:tabs>
          <w:tab w:val="left" w:pos="374"/>
        </w:tabs>
        <w:autoSpaceDE/>
        <w:autoSpaceDN/>
        <w:adjustRightInd/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Средства формирования осознанного чтения у умственно отсталых школьников.</w:t>
      </w:r>
    </w:p>
    <w:p w:rsidR="002A4BF3" w:rsidRPr="002A4BF3" w:rsidRDefault="002A4BF3" w:rsidP="002A4BF3">
      <w:pPr>
        <w:widowControl/>
        <w:numPr>
          <w:ilvl w:val="0"/>
          <w:numId w:val="44"/>
        </w:numPr>
        <w:tabs>
          <w:tab w:val="left" w:pos="374"/>
        </w:tabs>
        <w:autoSpaceDE/>
        <w:autoSpaceDN/>
        <w:adjustRightInd/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Коррекция дизорфографии у учащихся с нарушениями интеллектуального развития.</w:t>
      </w:r>
    </w:p>
    <w:p w:rsidR="002A4BF3" w:rsidRPr="002A4BF3" w:rsidRDefault="002A4BF3" w:rsidP="002A4BF3">
      <w:pPr>
        <w:widowControl/>
        <w:numPr>
          <w:ilvl w:val="0"/>
          <w:numId w:val="44"/>
        </w:numPr>
        <w:tabs>
          <w:tab w:val="left" w:pos="374"/>
        </w:tabs>
        <w:autoSpaceDE/>
        <w:autoSpaceDN/>
        <w:adjustRightInd/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Формирование грамматического строя речи у учащихся младших классов с легкой степенью умственной отсталости.</w:t>
      </w:r>
    </w:p>
    <w:p w:rsidR="002A4BF3" w:rsidRPr="002A4BF3" w:rsidRDefault="002A4BF3" w:rsidP="002A4BF3">
      <w:pPr>
        <w:widowControl/>
        <w:numPr>
          <w:ilvl w:val="0"/>
          <w:numId w:val="44"/>
        </w:numPr>
        <w:tabs>
          <w:tab w:val="left" w:pos="374"/>
        </w:tabs>
        <w:autoSpaceDE/>
        <w:autoSpaceDN/>
        <w:adjustRightInd/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 Роль внеклассной работы в развитии речи учащихся с нарушением интеллекта.</w:t>
      </w:r>
    </w:p>
    <w:p w:rsidR="002A4BF3" w:rsidRPr="002A4BF3" w:rsidRDefault="002A4BF3" w:rsidP="002A4BF3">
      <w:pPr>
        <w:widowControl/>
        <w:numPr>
          <w:ilvl w:val="0"/>
          <w:numId w:val="44"/>
        </w:numPr>
        <w:tabs>
          <w:tab w:val="left" w:pos="374"/>
        </w:tabs>
        <w:autoSpaceDE/>
        <w:autoSpaceDN/>
        <w:adjustRightInd/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  Развитие речи дошкольников с интеллектуальными нарушениями в игровой деятельности.</w:t>
      </w:r>
    </w:p>
    <w:p w:rsidR="002A4BF3" w:rsidRPr="002A4BF3" w:rsidRDefault="002A4BF3" w:rsidP="002A4BF3">
      <w:pPr>
        <w:widowControl/>
        <w:numPr>
          <w:ilvl w:val="0"/>
          <w:numId w:val="44"/>
        </w:numPr>
        <w:tabs>
          <w:tab w:val="left" w:pos="374"/>
        </w:tabs>
        <w:autoSpaceDE/>
        <w:autoSpaceDN/>
        <w:adjustRightInd/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Коррекции речевого развития умственно отсталых дошкольников средствами артпедагогики.</w:t>
      </w:r>
    </w:p>
    <w:p w:rsidR="002A4BF3" w:rsidRPr="002A4BF3" w:rsidRDefault="002A4BF3" w:rsidP="002A4BF3">
      <w:pPr>
        <w:widowControl/>
        <w:numPr>
          <w:ilvl w:val="0"/>
          <w:numId w:val="44"/>
        </w:numPr>
        <w:tabs>
          <w:tab w:val="left" w:pos="374"/>
        </w:tabs>
        <w:autoSpaceDE/>
        <w:autoSpaceDN/>
        <w:adjustRightInd/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Нарушения произношения и письма у умственно отсталых школьников.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Нарушение письма у умственно отсталых школьников с недоразвитием фонетического слуха и пути коррекционного воздействия.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Стертая форма псевдобульбарной дизартрии у умственно отсталых учащихся младших классов.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Развитие речи умственно отсталых дошкольников в процессе общения в игре.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Развитие речи умственно отсталых дошкольников в процессе овладения изобразительной деятельностью.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Развитие фонематического слуха и восприятия у умственно отсталых дошкольников в специальном детском саду.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Развитие речи учащихся с задержкой психического развития на уроках (предмет по выбору). 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>Коррекция речи у детей с ЗПР в процессе общения в игре.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>Формирование навыков чтения у младших школьников с задержкой психического развития.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Коррекция речи детей с ЗПР в процессе овладения изобразительной деятельностью.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Формирование фонематического слуха и восприятия у детей с ЗПР.</w:t>
      </w:r>
    </w:p>
    <w:p w:rsidR="002A4BF3" w:rsidRPr="002A4BF3" w:rsidRDefault="002A4BF3" w:rsidP="002A4BF3">
      <w:pPr>
        <w:widowControl/>
        <w:numPr>
          <w:ilvl w:val="0"/>
          <w:numId w:val="44"/>
        </w:numPr>
        <w:ind w:left="0"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 xml:space="preserve"> Проблемы диагностики ЗПР у детей раннего дошкольного возраста.</w:t>
      </w:r>
    </w:p>
    <w:p w:rsidR="002A4BF3" w:rsidRPr="002A4BF3" w:rsidRDefault="002A4BF3" w:rsidP="002A4BF3">
      <w:pPr>
        <w:widowControl/>
        <w:autoSpaceDE/>
        <w:autoSpaceDN/>
        <w:adjustRightInd/>
        <w:spacing w:after="200" w:line="276" w:lineRule="auto"/>
        <w:ind w:firstLine="680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>80. Воспитание контроля и самоконтроля в процессе формирования звукопроизношения и письма у детей с ЗПР.</w:t>
      </w:r>
    </w:p>
    <w:p w:rsidR="002A4BF3" w:rsidRPr="002A4BF3" w:rsidRDefault="002A4BF3" w:rsidP="002A4BF3">
      <w:pPr>
        <w:widowControl/>
        <w:autoSpaceDE/>
        <w:autoSpaceDN/>
        <w:adjustRightInd/>
        <w:ind w:left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2A4BF3">
        <w:rPr>
          <w:rFonts w:eastAsia="Times New Roman"/>
          <w:b/>
          <w:bCs/>
          <w:sz w:val="24"/>
          <w:szCs w:val="24"/>
          <w:lang w:eastAsia="en-US"/>
        </w:rPr>
        <w:t>Примечание:</w:t>
      </w:r>
    </w:p>
    <w:p w:rsidR="002A4BF3" w:rsidRPr="002A4BF3" w:rsidRDefault="002A4BF3" w:rsidP="002A4BF3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2A4BF3">
        <w:rPr>
          <w:rFonts w:eastAsia="Times New Roman"/>
          <w:sz w:val="24"/>
          <w:szCs w:val="24"/>
        </w:rPr>
        <w:t>Студент имеет право предложить свою тему исследования, предварительно согласовав её с заведующим кафедрой педагогики, психологии и социальной работы и научным руководителем при условии, что эта тема относится к проблематике начального общего образования.</w:t>
      </w:r>
    </w:p>
    <w:p w:rsidR="002A4BF3" w:rsidRPr="002A4BF3" w:rsidRDefault="002A4BF3" w:rsidP="002A4BF3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autoSpaceDE/>
        <w:autoSpaceDN/>
        <w:adjustRightInd/>
        <w:spacing w:line="360" w:lineRule="auto"/>
        <w:rPr>
          <w:rFonts w:eastAsia="Times New Roman"/>
          <w:sz w:val="24"/>
          <w:szCs w:val="24"/>
        </w:rPr>
      </w:pPr>
    </w:p>
    <w:p w:rsidR="002A4BF3" w:rsidRPr="002A4BF3" w:rsidRDefault="002A4BF3" w:rsidP="002A4BF3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autoSpaceDE/>
        <w:autoSpaceDN/>
        <w:adjustRightInd/>
        <w:spacing w:line="360" w:lineRule="auto"/>
        <w:rPr>
          <w:rFonts w:eastAsia="Times New Roman"/>
          <w:sz w:val="24"/>
          <w:szCs w:val="24"/>
        </w:rPr>
      </w:pPr>
    </w:p>
    <w:p w:rsidR="00C91A16" w:rsidRPr="00E76B3D" w:rsidRDefault="00C91A16" w:rsidP="00C91A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line="360" w:lineRule="auto"/>
        <w:rPr>
          <w:sz w:val="24"/>
          <w:szCs w:val="24"/>
        </w:rPr>
      </w:pPr>
    </w:p>
    <w:p w:rsidR="00A84C24" w:rsidRPr="00CB70C5" w:rsidRDefault="00A84C2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sectPr w:rsidR="00A84C24" w:rsidRPr="00CB70C5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50290" w:rsidRDefault="00F50290" w:rsidP="00160BC1">
      <w:r>
        <w:separator/>
      </w:r>
    </w:p>
  </w:endnote>
  <w:endnote w:type="continuationSeparator" w:id="0">
    <w:p w:rsidR="00F50290" w:rsidRDefault="00F50290" w:rsidP="0016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50290" w:rsidRDefault="00F50290" w:rsidP="00160BC1">
      <w:r>
        <w:separator/>
      </w:r>
    </w:p>
  </w:footnote>
  <w:footnote w:type="continuationSeparator" w:id="0">
    <w:p w:rsidR="00F50290" w:rsidRDefault="00F50290" w:rsidP="0016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34201"/>
    <w:multiLevelType w:val="hybridMultilevel"/>
    <w:tmpl w:val="C1464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23E00"/>
    <w:multiLevelType w:val="hybridMultilevel"/>
    <w:tmpl w:val="7CE82D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DC7EA2"/>
    <w:multiLevelType w:val="hybridMultilevel"/>
    <w:tmpl w:val="135AD2D8"/>
    <w:lvl w:ilvl="0" w:tplc="63203EC6">
      <w:start w:val="1"/>
      <w:numFmt w:val="decimal"/>
      <w:lvlText w:val="%1."/>
      <w:lvlJc w:val="left"/>
      <w:pPr>
        <w:ind w:left="1146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 w15:restartNumberingAfterBreak="0">
    <w:nsid w:val="0E0D2D0F"/>
    <w:multiLevelType w:val="hybridMultilevel"/>
    <w:tmpl w:val="8F5C537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0FA301AE"/>
    <w:multiLevelType w:val="hybridMultilevel"/>
    <w:tmpl w:val="E94472D6"/>
    <w:lvl w:ilvl="0" w:tplc="924039A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934DD"/>
    <w:multiLevelType w:val="hybridMultilevel"/>
    <w:tmpl w:val="4314C814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 w15:restartNumberingAfterBreak="0">
    <w:nsid w:val="168D6153"/>
    <w:multiLevelType w:val="hybridMultilevel"/>
    <w:tmpl w:val="FE14C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E6B8D"/>
    <w:multiLevelType w:val="hybridMultilevel"/>
    <w:tmpl w:val="3C5613C4"/>
    <w:lvl w:ilvl="0" w:tplc="A96C15CE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D1C7DE1"/>
    <w:multiLevelType w:val="hybridMultilevel"/>
    <w:tmpl w:val="9392ED12"/>
    <w:lvl w:ilvl="0" w:tplc="5B2878B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1ECF1FC6"/>
    <w:multiLevelType w:val="hybridMultilevel"/>
    <w:tmpl w:val="536AA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B3267"/>
    <w:multiLevelType w:val="hybridMultilevel"/>
    <w:tmpl w:val="BBA67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F36B7B"/>
    <w:multiLevelType w:val="hybridMultilevel"/>
    <w:tmpl w:val="4E06CC02"/>
    <w:lvl w:ilvl="0" w:tplc="5EFC5D8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5A202D"/>
    <w:multiLevelType w:val="multilevel"/>
    <w:tmpl w:val="DED65CF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928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8" w:hanging="1800"/>
      </w:pPr>
      <w:rPr>
        <w:rFonts w:cs="Times New Roman" w:hint="default"/>
      </w:rPr>
    </w:lvl>
  </w:abstractNum>
  <w:abstractNum w:abstractNumId="15" w15:restartNumberingAfterBreak="0">
    <w:nsid w:val="26060036"/>
    <w:multiLevelType w:val="hybridMultilevel"/>
    <w:tmpl w:val="CC9ACEAA"/>
    <w:lvl w:ilvl="0" w:tplc="52FCF5D0">
      <w:start w:val="1"/>
      <w:numFmt w:val="decimal"/>
      <w:lvlText w:val="%1."/>
      <w:lvlJc w:val="left"/>
      <w:pPr>
        <w:ind w:left="720" w:hanging="360"/>
      </w:pPr>
      <w:rPr>
        <w:rFonts w:ascii="TimesNewRomanPSMT" w:eastAsia="Calibri" w:hAnsi="TimesNewRomanPSMT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751BC"/>
    <w:multiLevelType w:val="hybridMultilevel"/>
    <w:tmpl w:val="E8EC6A74"/>
    <w:lvl w:ilvl="0" w:tplc="6DE6682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86" w:hanging="360"/>
      </w:pPr>
      <w:rPr>
        <w:rFonts w:eastAsia="MS Mincho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A234D38"/>
    <w:multiLevelType w:val="hybridMultilevel"/>
    <w:tmpl w:val="2B22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B0A66D1"/>
    <w:multiLevelType w:val="hybridMultilevel"/>
    <w:tmpl w:val="400A2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22909D3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36674B88"/>
    <w:multiLevelType w:val="hybridMultilevel"/>
    <w:tmpl w:val="0DA0F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EF363A"/>
    <w:multiLevelType w:val="hybridMultilevel"/>
    <w:tmpl w:val="1FCA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085CDC"/>
    <w:multiLevelType w:val="hybridMultilevel"/>
    <w:tmpl w:val="763E87B4"/>
    <w:lvl w:ilvl="0" w:tplc="833AA9C2">
      <w:start w:val="1"/>
      <w:numFmt w:val="decimal"/>
      <w:lvlText w:val="%1."/>
      <w:lvlJc w:val="left"/>
      <w:pPr>
        <w:ind w:left="1116" w:hanging="1116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4F7BC2"/>
    <w:multiLevelType w:val="hybridMultilevel"/>
    <w:tmpl w:val="AC98D960"/>
    <w:lvl w:ilvl="0" w:tplc="B916F452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7A65AC"/>
    <w:multiLevelType w:val="hybridMultilevel"/>
    <w:tmpl w:val="6D000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F6F4CF0"/>
    <w:multiLevelType w:val="hybridMultilevel"/>
    <w:tmpl w:val="CF767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790697"/>
    <w:multiLevelType w:val="hybridMultilevel"/>
    <w:tmpl w:val="7D7EBB58"/>
    <w:lvl w:ilvl="0" w:tplc="A18051AA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rFonts w:hint="default"/>
        <w:b/>
        <w:w w:val="105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802A1A"/>
    <w:multiLevelType w:val="hybridMultilevel"/>
    <w:tmpl w:val="C78A86A0"/>
    <w:lvl w:ilvl="0" w:tplc="0419000F">
      <w:start w:val="1"/>
      <w:numFmt w:val="decimal"/>
      <w:lvlText w:val="%1."/>
      <w:lvlJc w:val="left"/>
      <w:pPr>
        <w:ind w:left="560" w:hanging="360"/>
      </w:p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1" w15:restartNumberingAfterBreak="0">
    <w:nsid w:val="48DD19CB"/>
    <w:multiLevelType w:val="hybridMultilevel"/>
    <w:tmpl w:val="89DE7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DB2AAD"/>
    <w:multiLevelType w:val="hybridMultilevel"/>
    <w:tmpl w:val="C876F612"/>
    <w:lvl w:ilvl="0" w:tplc="DD12BADE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3" w15:restartNumberingAfterBreak="0">
    <w:nsid w:val="4DD94945"/>
    <w:multiLevelType w:val="hybridMultilevel"/>
    <w:tmpl w:val="D79C0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1F13D0"/>
    <w:multiLevelType w:val="hybridMultilevel"/>
    <w:tmpl w:val="780CF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2E0EA3"/>
    <w:multiLevelType w:val="hybridMultilevel"/>
    <w:tmpl w:val="6F2C824C"/>
    <w:lvl w:ilvl="0" w:tplc="2FBA6B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3203D1C"/>
    <w:multiLevelType w:val="hybridMultilevel"/>
    <w:tmpl w:val="BF04977C"/>
    <w:lvl w:ilvl="0" w:tplc="04A44F3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46A36F2"/>
    <w:multiLevelType w:val="hybridMultilevel"/>
    <w:tmpl w:val="33549C56"/>
    <w:lvl w:ilvl="0" w:tplc="F200998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F4500C"/>
    <w:multiLevelType w:val="hybridMultilevel"/>
    <w:tmpl w:val="4E28D6CE"/>
    <w:lvl w:ilvl="0" w:tplc="03BA44C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 w15:restartNumberingAfterBreak="0">
    <w:nsid w:val="68804B7C"/>
    <w:multiLevelType w:val="hybridMultilevel"/>
    <w:tmpl w:val="3FBA57A0"/>
    <w:lvl w:ilvl="0" w:tplc="2838410A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594F4F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0"/>
  </w:num>
  <w:num w:numId="2">
    <w:abstractNumId w:val="0"/>
  </w:num>
  <w:num w:numId="3">
    <w:abstractNumId w:val="42"/>
  </w:num>
  <w:num w:numId="4">
    <w:abstractNumId w:val="17"/>
  </w:num>
  <w:num w:numId="5">
    <w:abstractNumId w:val="39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</w:num>
  <w:num w:numId="9">
    <w:abstractNumId w:val="26"/>
  </w:num>
  <w:num w:numId="10">
    <w:abstractNumId w:val="41"/>
  </w:num>
  <w:num w:numId="11">
    <w:abstractNumId w:val="32"/>
  </w:num>
  <w:num w:numId="12">
    <w:abstractNumId w:val="2"/>
  </w:num>
  <w:num w:numId="13">
    <w:abstractNumId w:val="14"/>
  </w:num>
  <w:num w:numId="14">
    <w:abstractNumId w:val="7"/>
  </w:num>
  <w:num w:numId="15">
    <w:abstractNumId w:val="1"/>
  </w:num>
  <w:num w:numId="16">
    <w:abstractNumId w:val="4"/>
  </w:num>
  <w:num w:numId="17">
    <w:abstractNumId w:val="11"/>
  </w:num>
  <w:num w:numId="18">
    <w:abstractNumId w:val="34"/>
  </w:num>
  <w:num w:numId="19">
    <w:abstractNumId w:val="31"/>
  </w:num>
  <w:num w:numId="20">
    <w:abstractNumId w:val="6"/>
  </w:num>
  <w:num w:numId="21">
    <w:abstractNumId w:val="10"/>
  </w:num>
  <w:num w:numId="22">
    <w:abstractNumId w:val="30"/>
  </w:num>
  <w:num w:numId="23">
    <w:abstractNumId w:val="8"/>
  </w:num>
  <w:num w:numId="24">
    <w:abstractNumId w:val="37"/>
  </w:num>
  <w:num w:numId="25">
    <w:abstractNumId w:val="12"/>
  </w:num>
  <w:num w:numId="26">
    <w:abstractNumId w:val="5"/>
  </w:num>
  <w:num w:numId="27">
    <w:abstractNumId w:val="25"/>
  </w:num>
  <w:num w:numId="28">
    <w:abstractNumId w:val="15"/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3"/>
  </w:num>
  <w:num w:numId="32">
    <w:abstractNumId w:val="43"/>
  </w:num>
  <w:num w:numId="33">
    <w:abstractNumId w:val="19"/>
  </w:num>
  <w:num w:numId="34">
    <w:abstractNumId w:val="9"/>
  </w:num>
  <w:num w:numId="35">
    <w:abstractNumId w:val="22"/>
  </w:num>
  <w:num w:numId="36">
    <w:abstractNumId w:val="27"/>
  </w:num>
  <w:num w:numId="37">
    <w:abstractNumId w:val="23"/>
  </w:num>
  <w:num w:numId="38">
    <w:abstractNumId w:val="3"/>
  </w:num>
  <w:num w:numId="39">
    <w:abstractNumId w:val="24"/>
  </w:num>
  <w:num w:numId="40">
    <w:abstractNumId w:val="29"/>
  </w:num>
  <w:num w:numId="41">
    <w:abstractNumId w:val="28"/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55C7E"/>
    <w:rsid w:val="00010FE5"/>
    <w:rsid w:val="000241A1"/>
    <w:rsid w:val="00025922"/>
    <w:rsid w:val="00025D25"/>
    <w:rsid w:val="00027D2C"/>
    <w:rsid w:val="00027E5B"/>
    <w:rsid w:val="00037461"/>
    <w:rsid w:val="00051AEE"/>
    <w:rsid w:val="00052BD4"/>
    <w:rsid w:val="000540B6"/>
    <w:rsid w:val="000555FD"/>
    <w:rsid w:val="000603EA"/>
    <w:rsid w:val="00060A01"/>
    <w:rsid w:val="00064AA9"/>
    <w:rsid w:val="00066458"/>
    <w:rsid w:val="00081ABC"/>
    <w:rsid w:val="00081E67"/>
    <w:rsid w:val="000835F5"/>
    <w:rsid w:val="000875BF"/>
    <w:rsid w:val="000911D1"/>
    <w:rsid w:val="000931AE"/>
    <w:rsid w:val="00097A1C"/>
    <w:rsid w:val="000A0E0E"/>
    <w:rsid w:val="000A0E55"/>
    <w:rsid w:val="000A1602"/>
    <w:rsid w:val="000A41E4"/>
    <w:rsid w:val="000A4E0D"/>
    <w:rsid w:val="000A4FAC"/>
    <w:rsid w:val="000B1331"/>
    <w:rsid w:val="000B7795"/>
    <w:rsid w:val="000C4546"/>
    <w:rsid w:val="000C7252"/>
    <w:rsid w:val="000D07C6"/>
    <w:rsid w:val="000D13B9"/>
    <w:rsid w:val="000D17E7"/>
    <w:rsid w:val="000D4429"/>
    <w:rsid w:val="000D6DE5"/>
    <w:rsid w:val="000E37E9"/>
    <w:rsid w:val="000E3927"/>
    <w:rsid w:val="000F0F77"/>
    <w:rsid w:val="000F6880"/>
    <w:rsid w:val="00102E02"/>
    <w:rsid w:val="001116F0"/>
    <w:rsid w:val="00114770"/>
    <w:rsid w:val="00115560"/>
    <w:rsid w:val="001165D0"/>
    <w:rsid w:val="001166B7"/>
    <w:rsid w:val="001167A8"/>
    <w:rsid w:val="00124FA5"/>
    <w:rsid w:val="00127108"/>
    <w:rsid w:val="00127DEA"/>
    <w:rsid w:val="00131CDA"/>
    <w:rsid w:val="00132893"/>
    <w:rsid w:val="00132F57"/>
    <w:rsid w:val="001378B1"/>
    <w:rsid w:val="0015639D"/>
    <w:rsid w:val="0016083D"/>
    <w:rsid w:val="00160BC1"/>
    <w:rsid w:val="00161C70"/>
    <w:rsid w:val="00167017"/>
    <w:rsid w:val="00170C14"/>
    <w:rsid w:val="001716A9"/>
    <w:rsid w:val="00181AAB"/>
    <w:rsid w:val="001828CF"/>
    <w:rsid w:val="00184F65"/>
    <w:rsid w:val="001871AA"/>
    <w:rsid w:val="001875E5"/>
    <w:rsid w:val="00194E16"/>
    <w:rsid w:val="001A6533"/>
    <w:rsid w:val="001B15E5"/>
    <w:rsid w:val="001C1AA9"/>
    <w:rsid w:val="001C3A96"/>
    <w:rsid w:val="001C41CC"/>
    <w:rsid w:val="001C4FED"/>
    <w:rsid w:val="001C6305"/>
    <w:rsid w:val="001D1168"/>
    <w:rsid w:val="001D3924"/>
    <w:rsid w:val="001D7CEB"/>
    <w:rsid w:val="001F11DE"/>
    <w:rsid w:val="001F2369"/>
    <w:rsid w:val="001F294B"/>
    <w:rsid w:val="001F417B"/>
    <w:rsid w:val="00207E2E"/>
    <w:rsid w:val="00207FB7"/>
    <w:rsid w:val="00211C1B"/>
    <w:rsid w:val="0021248B"/>
    <w:rsid w:val="0021261A"/>
    <w:rsid w:val="00220FB2"/>
    <w:rsid w:val="0022394B"/>
    <w:rsid w:val="00224773"/>
    <w:rsid w:val="002251D7"/>
    <w:rsid w:val="0023476E"/>
    <w:rsid w:val="00236285"/>
    <w:rsid w:val="00237C09"/>
    <w:rsid w:val="00240A81"/>
    <w:rsid w:val="00245199"/>
    <w:rsid w:val="002531B8"/>
    <w:rsid w:val="00261D10"/>
    <w:rsid w:val="002657BC"/>
    <w:rsid w:val="00271695"/>
    <w:rsid w:val="00276128"/>
    <w:rsid w:val="0027733F"/>
    <w:rsid w:val="0028409D"/>
    <w:rsid w:val="002848A4"/>
    <w:rsid w:val="00291D05"/>
    <w:rsid w:val="002933E5"/>
    <w:rsid w:val="00295B55"/>
    <w:rsid w:val="00296848"/>
    <w:rsid w:val="002968A3"/>
    <w:rsid w:val="002A0D1B"/>
    <w:rsid w:val="002A1B7A"/>
    <w:rsid w:val="002A3A8D"/>
    <w:rsid w:val="002A4BF3"/>
    <w:rsid w:val="002A70D5"/>
    <w:rsid w:val="002B5AB9"/>
    <w:rsid w:val="002B6C87"/>
    <w:rsid w:val="002B734E"/>
    <w:rsid w:val="002C2EAE"/>
    <w:rsid w:val="002C3F08"/>
    <w:rsid w:val="002C7582"/>
    <w:rsid w:val="002D6427"/>
    <w:rsid w:val="002D6AC0"/>
    <w:rsid w:val="002E4CB7"/>
    <w:rsid w:val="002F084F"/>
    <w:rsid w:val="002F3A3E"/>
    <w:rsid w:val="002F3BD8"/>
    <w:rsid w:val="002F55E2"/>
    <w:rsid w:val="003052EE"/>
    <w:rsid w:val="00306E74"/>
    <w:rsid w:val="00315AB7"/>
    <w:rsid w:val="0032166A"/>
    <w:rsid w:val="003225E7"/>
    <w:rsid w:val="00330957"/>
    <w:rsid w:val="0033546E"/>
    <w:rsid w:val="00340A07"/>
    <w:rsid w:val="00345881"/>
    <w:rsid w:val="00350F77"/>
    <w:rsid w:val="003510E1"/>
    <w:rsid w:val="00355C7E"/>
    <w:rsid w:val="003618C2"/>
    <w:rsid w:val="00363097"/>
    <w:rsid w:val="00365758"/>
    <w:rsid w:val="003668E3"/>
    <w:rsid w:val="003714D0"/>
    <w:rsid w:val="00383E91"/>
    <w:rsid w:val="00383FA7"/>
    <w:rsid w:val="0038671F"/>
    <w:rsid w:val="00390B62"/>
    <w:rsid w:val="00396F38"/>
    <w:rsid w:val="00396FB0"/>
    <w:rsid w:val="003A2B11"/>
    <w:rsid w:val="003A3494"/>
    <w:rsid w:val="003A507B"/>
    <w:rsid w:val="003A57B5"/>
    <w:rsid w:val="003A6FB0"/>
    <w:rsid w:val="003A71E4"/>
    <w:rsid w:val="003B7F71"/>
    <w:rsid w:val="003C423B"/>
    <w:rsid w:val="003C4D64"/>
    <w:rsid w:val="003C4E0E"/>
    <w:rsid w:val="003C6C7C"/>
    <w:rsid w:val="003E06C2"/>
    <w:rsid w:val="003F06C0"/>
    <w:rsid w:val="003F1590"/>
    <w:rsid w:val="003F4F22"/>
    <w:rsid w:val="00400491"/>
    <w:rsid w:val="0040122A"/>
    <w:rsid w:val="0040202D"/>
    <w:rsid w:val="004033CE"/>
    <w:rsid w:val="00404BFD"/>
    <w:rsid w:val="00404C40"/>
    <w:rsid w:val="00407242"/>
    <w:rsid w:val="00407404"/>
    <w:rsid w:val="004110F5"/>
    <w:rsid w:val="00412C2D"/>
    <w:rsid w:val="00435249"/>
    <w:rsid w:val="004415D3"/>
    <w:rsid w:val="0044223A"/>
    <w:rsid w:val="00444BF5"/>
    <w:rsid w:val="00447EBB"/>
    <w:rsid w:val="00454B72"/>
    <w:rsid w:val="0046365B"/>
    <w:rsid w:val="00465468"/>
    <w:rsid w:val="0047224A"/>
    <w:rsid w:val="004749D6"/>
    <w:rsid w:val="0047572F"/>
    <w:rsid w:val="00475A3A"/>
    <w:rsid w:val="0047633A"/>
    <w:rsid w:val="00477664"/>
    <w:rsid w:val="00477D77"/>
    <w:rsid w:val="00480E28"/>
    <w:rsid w:val="0048300E"/>
    <w:rsid w:val="004850DB"/>
    <w:rsid w:val="0048539E"/>
    <w:rsid w:val="00485D7F"/>
    <w:rsid w:val="00486223"/>
    <w:rsid w:val="0049217A"/>
    <w:rsid w:val="00495469"/>
    <w:rsid w:val="004A2C0D"/>
    <w:rsid w:val="004A2E62"/>
    <w:rsid w:val="004A68C9"/>
    <w:rsid w:val="004A7093"/>
    <w:rsid w:val="004B1BE3"/>
    <w:rsid w:val="004B6A50"/>
    <w:rsid w:val="004C0F5E"/>
    <w:rsid w:val="004C3360"/>
    <w:rsid w:val="004C5785"/>
    <w:rsid w:val="004C5815"/>
    <w:rsid w:val="004C6DB3"/>
    <w:rsid w:val="004D0748"/>
    <w:rsid w:val="004E0686"/>
    <w:rsid w:val="004E0C3F"/>
    <w:rsid w:val="004E3D82"/>
    <w:rsid w:val="004E4CD6"/>
    <w:rsid w:val="004E4DB2"/>
    <w:rsid w:val="004E62F1"/>
    <w:rsid w:val="004E753A"/>
    <w:rsid w:val="004F10E0"/>
    <w:rsid w:val="004F3C72"/>
    <w:rsid w:val="004F6A06"/>
    <w:rsid w:val="00516F43"/>
    <w:rsid w:val="00525B17"/>
    <w:rsid w:val="0052684B"/>
    <w:rsid w:val="005362E6"/>
    <w:rsid w:val="00537A62"/>
    <w:rsid w:val="00540F31"/>
    <w:rsid w:val="005415EF"/>
    <w:rsid w:val="00545D1D"/>
    <w:rsid w:val="00554386"/>
    <w:rsid w:val="005565E1"/>
    <w:rsid w:val="00564655"/>
    <w:rsid w:val="00565480"/>
    <w:rsid w:val="005669CB"/>
    <w:rsid w:val="00572F9F"/>
    <w:rsid w:val="00577002"/>
    <w:rsid w:val="005776D6"/>
    <w:rsid w:val="00577F10"/>
    <w:rsid w:val="00580957"/>
    <w:rsid w:val="005816EA"/>
    <w:rsid w:val="00582969"/>
    <w:rsid w:val="00583C2E"/>
    <w:rsid w:val="00584FE8"/>
    <w:rsid w:val="005856F7"/>
    <w:rsid w:val="00586FAD"/>
    <w:rsid w:val="005915BA"/>
    <w:rsid w:val="00591B36"/>
    <w:rsid w:val="00595D8D"/>
    <w:rsid w:val="005A28FC"/>
    <w:rsid w:val="005A7E08"/>
    <w:rsid w:val="005B47CE"/>
    <w:rsid w:val="005C13E4"/>
    <w:rsid w:val="005C20F0"/>
    <w:rsid w:val="005C3AEB"/>
    <w:rsid w:val="005C3E07"/>
    <w:rsid w:val="005C7567"/>
    <w:rsid w:val="005D206B"/>
    <w:rsid w:val="005D6831"/>
    <w:rsid w:val="005D720F"/>
    <w:rsid w:val="005E251F"/>
    <w:rsid w:val="005E46F2"/>
    <w:rsid w:val="005E4C9B"/>
    <w:rsid w:val="005E59F5"/>
    <w:rsid w:val="005F2349"/>
    <w:rsid w:val="005F476E"/>
    <w:rsid w:val="005F5640"/>
    <w:rsid w:val="00600471"/>
    <w:rsid w:val="006044B4"/>
    <w:rsid w:val="006052AB"/>
    <w:rsid w:val="00607E17"/>
    <w:rsid w:val="006118F6"/>
    <w:rsid w:val="00616260"/>
    <w:rsid w:val="00621144"/>
    <w:rsid w:val="0062427A"/>
    <w:rsid w:val="00624E28"/>
    <w:rsid w:val="006353E7"/>
    <w:rsid w:val="0064237C"/>
    <w:rsid w:val="00642A2F"/>
    <w:rsid w:val="006439F4"/>
    <w:rsid w:val="006515C0"/>
    <w:rsid w:val="0065264F"/>
    <w:rsid w:val="00654C19"/>
    <w:rsid w:val="0065606F"/>
    <w:rsid w:val="00656AC4"/>
    <w:rsid w:val="006669D6"/>
    <w:rsid w:val="00667FC3"/>
    <w:rsid w:val="00676914"/>
    <w:rsid w:val="006770D6"/>
    <w:rsid w:val="00681DD1"/>
    <w:rsid w:val="00687B3A"/>
    <w:rsid w:val="00690F6F"/>
    <w:rsid w:val="00692DD7"/>
    <w:rsid w:val="006977BF"/>
    <w:rsid w:val="00697B40"/>
    <w:rsid w:val="006B0CA3"/>
    <w:rsid w:val="006C11E6"/>
    <w:rsid w:val="006C2375"/>
    <w:rsid w:val="006C253D"/>
    <w:rsid w:val="006C6854"/>
    <w:rsid w:val="006C7E25"/>
    <w:rsid w:val="006D0795"/>
    <w:rsid w:val="006D108C"/>
    <w:rsid w:val="006D15B6"/>
    <w:rsid w:val="006D2B1E"/>
    <w:rsid w:val="006D3EC3"/>
    <w:rsid w:val="006D4C28"/>
    <w:rsid w:val="006D6805"/>
    <w:rsid w:val="006E01E0"/>
    <w:rsid w:val="006E5C19"/>
    <w:rsid w:val="006E5DC6"/>
    <w:rsid w:val="006E6A9D"/>
    <w:rsid w:val="006E7A63"/>
    <w:rsid w:val="006F6673"/>
    <w:rsid w:val="00700B3F"/>
    <w:rsid w:val="00705814"/>
    <w:rsid w:val="00705FB5"/>
    <w:rsid w:val="007066B1"/>
    <w:rsid w:val="007074EC"/>
    <w:rsid w:val="00707E4A"/>
    <w:rsid w:val="00710EFA"/>
    <w:rsid w:val="007132E7"/>
    <w:rsid w:val="00713631"/>
    <w:rsid w:val="00713D44"/>
    <w:rsid w:val="007178AA"/>
    <w:rsid w:val="007314B9"/>
    <w:rsid w:val="00731B98"/>
    <w:rsid w:val="007327FE"/>
    <w:rsid w:val="00741727"/>
    <w:rsid w:val="00742483"/>
    <w:rsid w:val="007512C7"/>
    <w:rsid w:val="00752936"/>
    <w:rsid w:val="00760479"/>
    <w:rsid w:val="0076201E"/>
    <w:rsid w:val="00764497"/>
    <w:rsid w:val="00764879"/>
    <w:rsid w:val="007655A9"/>
    <w:rsid w:val="00770F04"/>
    <w:rsid w:val="007751FE"/>
    <w:rsid w:val="00777B09"/>
    <w:rsid w:val="00781ADF"/>
    <w:rsid w:val="00783D3E"/>
    <w:rsid w:val="00785842"/>
    <w:rsid w:val="007865CB"/>
    <w:rsid w:val="00793E1B"/>
    <w:rsid w:val="00793F01"/>
    <w:rsid w:val="007A00C4"/>
    <w:rsid w:val="007A3BEF"/>
    <w:rsid w:val="007A5542"/>
    <w:rsid w:val="007A5EE5"/>
    <w:rsid w:val="007A7E7B"/>
    <w:rsid w:val="007B1963"/>
    <w:rsid w:val="007B2354"/>
    <w:rsid w:val="007B2F12"/>
    <w:rsid w:val="007B5C57"/>
    <w:rsid w:val="007C277B"/>
    <w:rsid w:val="007C53DB"/>
    <w:rsid w:val="007D5CC1"/>
    <w:rsid w:val="007E10C6"/>
    <w:rsid w:val="007F098D"/>
    <w:rsid w:val="007F4B97"/>
    <w:rsid w:val="007F7A4D"/>
    <w:rsid w:val="00801B83"/>
    <w:rsid w:val="00812A3E"/>
    <w:rsid w:val="008136D8"/>
    <w:rsid w:val="00815AD1"/>
    <w:rsid w:val="00815F9F"/>
    <w:rsid w:val="00820D1B"/>
    <w:rsid w:val="00822F9B"/>
    <w:rsid w:val="00823333"/>
    <w:rsid w:val="00823B10"/>
    <w:rsid w:val="00823E5A"/>
    <w:rsid w:val="00827C55"/>
    <w:rsid w:val="008423FF"/>
    <w:rsid w:val="00844517"/>
    <w:rsid w:val="00853B79"/>
    <w:rsid w:val="00855751"/>
    <w:rsid w:val="00857FC8"/>
    <w:rsid w:val="00864F9B"/>
    <w:rsid w:val="008664DB"/>
    <w:rsid w:val="0086651C"/>
    <w:rsid w:val="00866826"/>
    <w:rsid w:val="00870360"/>
    <w:rsid w:val="00881C15"/>
    <w:rsid w:val="0088272E"/>
    <w:rsid w:val="00886E6D"/>
    <w:rsid w:val="0088706A"/>
    <w:rsid w:val="008962E3"/>
    <w:rsid w:val="00897DFB"/>
    <w:rsid w:val="008B6331"/>
    <w:rsid w:val="008C0E4B"/>
    <w:rsid w:val="008C2E31"/>
    <w:rsid w:val="008D1051"/>
    <w:rsid w:val="008D1AA2"/>
    <w:rsid w:val="008D351D"/>
    <w:rsid w:val="008D384C"/>
    <w:rsid w:val="008D4E4B"/>
    <w:rsid w:val="008E1AD1"/>
    <w:rsid w:val="008E2F5D"/>
    <w:rsid w:val="008E45E2"/>
    <w:rsid w:val="008E5E59"/>
    <w:rsid w:val="008E6924"/>
    <w:rsid w:val="008F2CCD"/>
    <w:rsid w:val="008F3E5F"/>
    <w:rsid w:val="00907821"/>
    <w:rsid w:val="009158B1"/>
    <w:rsid w:val="00920199"/>
    <w:rsid w:val="0092044F"/>
    <w:rsid w:val="0092167B"/>
    <w:rsid w:val="00921868"/>
    <w:rsid w:val="00930317"/>
    <w:rsid w:val="00933012"/>
    <w:rsid w:val="00941875"/>
    <w:rsid w:val="009425A7"/>
    <w:rsid w:val="0094282A"/>
    <w:rsid w:val="0094563C"/>
    <w:rsid w:val="00951F6B"/>
    <w:rsid w:val="009528CA"/>
    <w:rsid w:val="009539D2"/>
    <w:rsid w:val="00954E45"/>
    <w:rsid w:val="00962583"/>
    <w:rsid w:val="00963757"/>
    <w:rsid w:val="00963F53"/>
    <w:rsid w:val="00965998"/>
    <w:rsid w:val="00971B38"/>
    <w:rsid w:val="00974C38"/>
    <w:rsid w:val="009754DA"/>
    <w:rsid w:val="0097686D"/>
    <w:rsid w:val="009B0C95"/>
    <w:rsid w:val="009B331E"/>
    <w:rsid w:val="009B6A46"/>
    <w:rsid w:val="009B744D"/>
    <w:rsid w:val="009C621E"/>
    <w:rsid w:val="009C72C0"/>
    <w:rsid w:val="009D4F60"/>
    <w:rsid w:val="009D79F0"/>
    <w:rsid w:val="009D7F7D"/>
    <w:rsid w:val="009E35D2"/>
    <w:rsid w:val="009F082D"/>
    <w:rsid w:val="009F4070"/>
    <w:rsid w:val="009F4677"/>
    <w:rsid w:val="009F7E23"/>
    <w:rsid w:val="00A01C54"/>
    <w:rsid w:val="00A03AF5"/>
    <w:rsid w:val="00A05D4F"/>
    <w:rsid w:val="00A115D2"/>
    <w:rsid w:val="00A275E4"/>
    <w:rsid w:val="00A32A5F"/>
    <w:rsid w:val="00A41AEB"/>
    <w:rsid w:val="00A44F9E"/>
    <w:rsid w:val="00A550CD"/>
    <w:rsid w:val="00A567CD"/>
    <w:rsid w:val="00A634A5"/>
    <w:rsid w:val="00A63D90"/>
    <w:rsid w:val="00A640A2"/>
    <w:rsid w:val="00A64FD8"/>
    <w:rsid w:val="00A75675"/>
    <w:rsid w:val="00A76E53"/>
    <w:rsid w:val="00A81C10"/>
    <w:rsid w:val="00A8399E"/>
    <w:rsid w:val="00A84C24"/>
    <w:rsid w:val="00A87886"/>
    <w:rsid w:val="00A94A07"/>
    <w:rsid w:val="00A94B0B"/>
    <w:rsid w:val="00A9607B"/>
    <w:rsid w:val="00A96C48"/>
    <w:rsid w:val="00AA1FB4"/>
    <w:rsid w:val="00AA2A29"/>
    <w:rsid w:val="00AA4256"/>
    <w:rsid w:val="00AA6D82"/>
    <w:rsid w:val="00AB2091"/>
    <w:rsid w:val="00AB3758"/>
    <w:rsid w:val="00AC21E9"/>
    <w:rsid w:val="00AD0669"/>
    <w:rsid w:val="00AD208A"/>
    <w:rsid w:val="00AD3253"/>
    <w:rsid w:val="00AD4A3C"/>
    <w:rsid w:val="00AE3177"/>
    <w:rsid w:val="00AE5BA2"/>
    <w:rsid w:val="00AF61EB"/>
    <w:rsid w:val="00AF642F"/>
    <w:rsid w:val="00B04505"/>
    <w:rsid w:val="00B128AC"/>
    <w:rsid w:val="00B276FF"/>
    <w:rsid w:val="00B31B76"/>
    <w:rsid w:val="00B32102"/>
    <w:rsid w:val="00B466FE"/>
    <w:rsid w:val="00B46925"/>
    <w:rsid w:val="00B5209B"/>
    <w:rsid w:val="00B53069"/>
    <w:rsid w:val="00B542D4"/>
    <w:rsid w:val="00B54421"/>
    <w:rsid w:val="00B56284"/>
    <w:rsid w:val="00B642B8"/>
    <w:rsid w:val="00B6443C"/>
    <w:rsid w:val="00B733AA"/>
    <w:rsid w:val="00B817E2"/>
    <w:rsid w:val="00B82F78"/>
    <w:rsid w:val="00B87B2E"/>
    <w:rsid w:val="00B959D4"/>
    <w:rsid w:val="00B96746"/>
    <w:rsid w:val="00BB0F5B"/>
    <w:rsid w:val="00BB1167"/>
    <w:rsid w:val="00BB1C48"/>
    <w:rsid w:val="00BB2B56"/>
    <w:rsid w:val="00BB6C9A"/>
    <w:rsid w:val="00BB70FB"/>
    <w:rsid w:val="00BD5C01"/>
    <w:rsid w:val="00BE023D"/>
    <w:rsid w:val="00BE2F1E"/>
    <w:rsid w:val="00BF22FC"/>
    <w:rsid w:val="00BF6F72"/>
    <w:rsid w:val="00C1245E"/>
    <w:rsid w:val="00C21AF8"/>
    <w:rsid w:val="00C228C5"/>
    <w:rsid w:val="00C2323E"/>
    <w:rsid w:val="00C24EA8"/>
    <w:rsid w:val="00C26026"/>
    <w:rsid w:val="00C310AA"/>
    <w:rsid w:val="00C310CC"/>
    <w:rsid w:val="00C32CB8"/>
    <w:rsid w:val="00C33468"/>
    <w:rsid w:val="00C3475E"/>
    <w:rsid w:val="00C36C15"/>
    <w:rsid w:val="00C36E3F"/>
    <w:rsid w:val="00C40C06"/>
    <w:rsid w:val="00C4549C"/>
    <w:rsid w:val="00C534D0"/>
    <w:rsid w:val="00C54211"/>
    <w:rsid w:val="00C55E91"/>
    <w:rsid w:val="00C5602A"/>
    <w:rsid w:val="00C70CA1"/>
    <w:rsid w:val="00C74F8D"/>
    <w:rsid w:val="00C90A7A"/>
    <w:rsid w:val="00C91A16"/>
    <w:rsid w:val="00C93F61"/>
    <w:rsid w:val="00C94464"/>
    <w:rsid w:val="00C953C9"/>
    <w:rsid w:val="00CA0671"/>
    <w:rsid w:val="00CA401A"/>
    <w:rsid w:val="00CA6669"/>
    <w:rsid w:val="00CB27ED"/>
    <w:rsid w:val="00CB4CD2"/>
    <w:rsid w:val="00CB5E8D"/>
    <w:rsid w:val="00CB61D6"/>
    <w:rsid w:val="00CB65E3"/>
    <w:rsid w:val="00CB70C5"/>
    <w:rsid w:val="00CD5451"/>
    <w:rsid w:val="00CE3738"/>
    <w:rsid w:val="00CE5714"/>
    <w:rsid w:val="00CE6107"/>
    <w:rsid w:val="00CE6C4B"/>
    <w:rsid w:val="00CF12C6"/>
    <w:rsid w:val="00CF2B2F"/>
    <w:rsid w:val="00CF3C79"/>
    <w:rsid w:val="00CF6292"/>
    <w:rsid w:val="00CF6B12"/>
    <w:rsid w:val="00D0167B"/>
    <w:rsid w:val="00D02EB8"/>
    <w:rsid w:val="00D151D3"/>
    <w:rsid w:val="00D152E4"/>
    <w:rsid w:val="00D1753D"/>
    <w:rsid w:val="00D21527"/>
    <w:rsid w:val="00D22A25"/>
    <w:rsid w:val="00D23205"/>
    <w:rsid w:val="00D23EFA"/>
    <w:rsid w:val="00D27E5C"/>
    <w:rsid w:val="00D33C2D"/>
    <w:rsid w:val="00D3449C"/>
    <w:rsid w:val="00D34B66"/>
    <w:rsid w:val="00D4129F"/>
    <w:rsid w:val="00D430A4"/>
    <w:rsid w:val="00D46C20"/>
    <w:rsid w:val="00D63339"/>
    <w:rsid w:val="00D675B1"/>
    <w:rsid w:val="00D71267"/>
    <w:rsid w:val="00D761E8"/>
    <w:rsid w:val="00D83177"/>
    <w:rsid w:val="00D8506D"/>
    <w:rsid w:val="00D8628D"/>
    <w:rsid w:val="00D86E97"/>
    <w:rsid w:val="00D90307"/>
    <w:rsid w:val="00D90C32"/>
    <w:rsid w:val="00D921DD"/>
    <w:rsid w:val="00D942F5"/>
    <w:rsid w:val="00D97830"/>
    <w:rsid w:val="00DA1297"/>
    <w:rsid w:val="00DA3FFC"/>
    <w:rsid w:val="00DA489D"/>
    <w:rsid w:val="00DA48D3"/>
    <w:rsid w:val="00DB08E2"/>
    <w:rsid w:val="00DB0A35"/>
    <w:rsid w:val="00DB12D6"/>
    <w:rsid w:val="00DB228F"/>
    <w:rsid w:val="00DC6660"/>
    <w:rsid w:val="00DD03B9"/>
    <w:rsid w:val="00DD30C2"/>
    <w:rsid w:val="00DD4063"/>
    <w:rsid w:val="00DD6EB4"/>
    <w:rsid w:val="00DE2722"/>
    <w:rsid w:val="00DE38F3"/>
    <w:rsid w:val="00DE553E"/>
    <w:rsid w:val="00DF1076"/>
    <w:rsid w:val="00DF26AA"/>
    <w:rsid w:val="00DF7ED6"/>
    <w:rsid w:val="00E02CDE"/>
    <w:rsid w:val="00E03F9D"/>
    <w:rsid w:val="00E11452"/>
    <w:rsid w:val="00E1666E"/>
    <w:rsid w:val="00E24A2F"/>
    <w:rsid w:val="00E2663C"/>
    <w:rsid w:val="00E3298A"/>
    <w:rsid w:val="00E375BB"/>
    <w:rsid w:val="00E377F5"/>
    <w:rsid w:val="00E42AED"/>
    <w:rsid w:val="00E4451A"/>
    <w:rsid w:val="00E47037"/>
    <w:rsid w:val="00E50ABE"/>
    <w:rsid w:val="00E52345"/>
    <w:rsid w:val="00E72419"/>
    <w:rsid w:val="00E72975"/>
    <w:rsid w:val="00E7465A"/>
    <w:rsid w:val="00E75420"/>
    <w:rsid w:val="00E84BB8"/>
    <w:rsid w:val="00E9119D"/>
    <w:rsid w:val="00E92238"/>
    <w:rsid w:val="00EA206F"/>
    <w:rsid w:val="00EA21B1"/>
    <w:rsid w:val="00EA3690"/>
    <w:rsid w:val="00EB552D"/>
    <w:rsid w:val="00EC308A"/>
    <w:rsid w:val="00ED28E4"/>
    <w:rsid w:val="00ED789C"/>
    <w:rsid w:val="00EE165B"/>
    <w:rsid w:val="00EE196D"/>
    <w:rsid w:val="00EE4D57"/>
    <w:rsid w:val="00EF645A"/>
    <w:rsid w:val="00F00B76"/>
    <w:rsid w:val="00F04A24"/>
    <w:rsid w:val="00F06F17"/>
    <w:rsid w:val="00F226CA"/>
    <w:rsid w:val="00F239D1"/>
    <w:rsid w:val="00F31DF8"/>
    <w:rsid w:val="00F322E1"/>
    <w:rsid w:val="00F342F7"/>
    <w:rsid w:val="00F36866"/>
    <w:rsid w:val="00F36C60"/>
    <w:rsid w:val="00F40FEC"/>
    <w:rsid w:val="00F42549"/>
    <w:rsid w:val="00F46628"/>
    <w:rsid w:val="00F50290"/>
    <w:rsid w:val="00F558D2"/>
    <w:rsid w:val="00F625A5"/>
    <w:rsid w:val="00F63ADF"/>
    <w:rsid w:val="00F63BBC"/>
    <w:rsid w:val="00F7510C"/>
    <w:rsid w:val="00F8007A"/>
    <w:rsid w:val="00F803A3"/>
    <w:rsid w:val="00F84874"/>
    <w:rsid w:val="00F8664F"/>
    <w:rsid w:val="00F919AE"/>
    <w:rsid w:val="00F96A96"/>
    <w:rsid w:val="00FA01FE"/>
    <w:rsid w:val="00FA1F03"/>
    <w:rsid w:val="00FA5C55"/>
    <w:rsid w:val="00FB05DD"/>
    <w:rsid w:val="00FB15A7"/>
    <w:rsid w:val="00FB1946"/>
    <w:rsid w:val="00FB1F24"/>
    <w:rsid w:val="00FB3DFD"/>
    <w:rsid w:val="00FB5E34"/>
    <w:rsid w:val="00FC306B"/>
    <w:rsid w:val="00FD6763"/>
    <w:rsid w:val="00FD7368"/>
    <w:rsid w:val="00FE1901"/>
    <w:rsid w:val="00FE1F73"/>
    <w:rsid w:val="00FE34E5"/>
    <w:rsid w:val="00FE389D"/>
    <w:rsid w:val="00FE556E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5:docId w15:val="{6442E4FC-6A38-4D38-AEB9-2A405FA6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BB1C4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0"/>
    <w:next w:val="a0"/>
    <w:link w:val="10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BB0F5B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Без интервала1"/>
    <w:rsid w:val="00160BC1"/>
    <w:rPr>
      <w:sz w:val="22"/>
      <w:szCs w:val="22"/>
    </w:rPr>
  </w:style>
  <w:style w:type="paragraph" w:customStyle="1" w:styleId="12">
    <w:name w:val="Абзац списка1"/>
    <w:basedOn w:val="a0"/>
    <w:link w:val="ListParagraphChar"/>
    <w:rsid w:val="00160BC1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3">
    <w:name w:val="Основной текст Знак1"/>
    <w:link w:val="14"/>
    <w:locked/>
    <w:rsid w:val="00160BC1"/>
    <w:rPr>
      <w:rFonts w:ascii="Times New Roman" w:hAnsi="Times New Roman"/>
      <w:sz w:val="31"/>
    </w:rPr>
  </w:style>
  <w:style w:type="table" w:styleId="a4">
    <w:name w:val="Table Grid"/>
    <w:basedOn w:val="a2"/>
    <w:uiPriority w:val="59"/>
    <w:rsid w:val="00160BC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сновной текст1"/>
    <w:basedOn w:val="a0"/>
    <w:next w:val="a5"/>
    <w:link w:val="13"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sz w:val="31"/>
    </w:rPr>
  </w:style>
  <w:style w:type="character" w:styleId="a6">
    <w:name w:val="Hyperlink"/>
    <w:rsid w:val="00160BC1"/>
    <w:rPr>
      <w:rFonts w:cs="Times New Roman"/>
      <w:color w:val="0000FF"/>
      <w:u w:val="single"/>
    </w:rPr>
  </w:style>
  <w:style w:type="paragraph" w:styleId="a5">
    <w:name w:val="Body Text"/>
    <w:basedOn w:val="a0"/>
    <w:link w:val="a7"/>
    <w:semiHidden/>
    <w:rsid w:val="00160BC1"/>
    <w:pPr>
      <w:spacing w:after="120"/>
    </w:pPr>
  </w:style>
  <w:style w:type="character" w:customStyle="1" w:styleId="a7">
    <w:name w:val="Основной текст Знак"/>
    <w:link w:val="a5"/>
    <w:semiHidden/>
    <w:locked/>
    <w:rsid w:val="00160BC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5">
    <w:name w:val="Обычный (веб)1"/>
    <w:basedOn w:val="a0"/>
    <w:rsid w:val="00160BC1"/>
    <w:rPr>
      <w:sz w:val="24"/>
      <w:szCs w:val="24"/>
    </w:rPr>
  </w:style>
  <w:style w:type="character" w:styleId="a8">
    <w:name w:val="footnote reference"/>
    <w:uiPriority w:val="99"/>
    <w:semiHidden/>
    <w:rsid w:val="00160BC1"/>
    <w:rPr>
      <w:rFonts w:ascii="Times New Roman" w:hAnsi="Times New Roman" w:cs="Times New Roman"/>
      <w:vertAlign w:val="superscript"/>
    </w:rPr>
  </w:style>
  <w:style w:type="table" w:customStyle="1" w:styleId="16">
    <w:name w:val="Сетка таблицы1"/>
    <w:rsid w:val="00160BC1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АбзПрогр"/>
    <w:basedOn w:val="1"/>
    <w:next w:val="a0"/>
    <w:autoRedefine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locked/>
    <w:rsid w:val="0036575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rsid w:val="005C3E07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rsid w:val="00D978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7F4B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semiHidden/>
    <w:rsid w:val="004E753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4E753A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0"/>
    <w:link w:val="ad"/>
    <w:rsid w:val="002933E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0"/>
    <w:link w:val="af"/>
    <w:rsid w:val="002933E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E37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ody Text Indent"/>
    <w:basedOn w:val="a0"/>
    <w:link w:val="af1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eastAsia="Times New Roman" w:hAnsi="Calibri"/>
      <w:sz w:val="22"/>
      <w:szCs w:val="22"/>
    </w:rPr>
  </w:style>
  <w:style w:type="character" w:customStyle="1" w:styleId="af1">
    <w:name w:val="Основной текст с отступом Знак"/>
    <w:link w:val="af0"/>
    <w:semiHidden/>
    <w:locked/>
    <w:rsid w:val="00D27E5C"/>
    <w:rPr>
      <w:rFonts w:eastAsia="Times New Roman" w:cs="Calibri"/>
      <w:sz w:val="22"/>
      <w:szCs w:val="22"/>
    </w:rPr>
  </w:style>
  <w:style w:type="paragraph" w:styleId="20">
    <w:name w:val="Body Text Indent 2"/>
    <w:basedOn w:val="a0"/>
    <w:link w:val="21"/>
    <w:semiHidden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locked/>
    <w:rsid w:val="00E377F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931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">
    <w:name w:val="список с точками"/>
    <w:basedOn w:val="a0"/>
    <w:rsid w:val="006515C0"/>
    <w:pPr>
      <w:widowControl/>
      <w:numPr>
        <w:numId w:val="13"/>
      </w:numPr>
      <w:autoSpaceDE/>
      <w:autoSpaceDN/>
      <w:adjustRightInd/>
      <w:spacing w:line="312" w:lineRule="auto"/>
      <w:jc w:val="both"/>
    </w:pPr>
    <w:rPr>
      <w:sz w:val="24"/>
      <w:szCs w:val="24"/>
    </w:rPr>
  </w:style>
  <w:style w:type="paragraph" w:styleId="af2">
    <w:name w:val="List Paragraph"/>
    <w:basedOn w:val="a0"/>
    <w:link w:val="af3"/>
    <w:uiPriority w:val="1"/>
    <w:qFormat/>
    <w:rsid w:val="00CF3C7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rsid w:val="008E45E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32">
    <w:name w:val="Основной текст3"/>
    <w:basedOn w:val="a0"/>
    <w:rsid w:val="009C72C0"/>
    <w:pPr>
      <w:shd w:val="clear" w:color="auto" w:fill="FFFFFF"/>
      <w:autoSpaceDE/>
      <w:autoSpaceDN/>
      <w:adjustRightInd/>
      <w:spacing w:after="540" w:line="298" w:lineRule="exact"/>
      <w:jc w:val="center"/>
    </w:pPr>
    <w:rPr>
      <w:rFonts w:eastAsia="Times New Roman"/>
      <w:color w:val="000000"/>
      <w:sz w:val="24"/>
      <w:szCs w:val="24"/>
    </w:rPr>
  </w:style>
  <w:style w:type="character" w:customStyle="1" w:styleId="fontstyle21">
    <w:name w:val="fontstyle21"/>
    <w:uiPriority w:val="99"/>
    <w:rsid w:val="009C72C0"/>
    <w:rPr>
      <w:rFonts w:ascii="Times New Roman" w:hAnsi="Times New Roman" w:cs="Times New Roman"/>
      <w:color w:val="000000"/>
      <w:sz w:val="24"/>
      <w:szCs w:val="24"/>
    </w:rPr>
  </w:style>
  <w:style w:type="character" w:customStyle="1" w:styleId="22">
    <w:name w:val="Заголовок №2_"/>
    <w:link w:val="23"/>
    <w:locked/>
    <w:rsid w:val="005E4C9B"/>
    <w:rPr>
      <w:spacing w:val="2"/>
      <w:shd w:val="clear" w:color="auto" w:fill="FFFFFF"/>
      <w:lang w:bidi="ar-SA"/>
    </w:rPr>
  </w:style>
  <w:style w:type="paragraph" w:customStyle="1" w:styleId="23">
    <w:name w:val="Заголовок №2"/>
    <w:basedOn w:val="a0"/>
    <w:link w:val="22"/>
    <w:rsid w:val="005E4C9B"/>
    <w:pPr>
      <w:widowControl/>
      <w:shd w:val="clear" w:color="auto" w:fill="FFFFFF"/>
      <w:autoSpaceDE/>
      <w:autoSpaceDN/>
      <w:adjustRightInd/>
      <w:spacing w:after="300" w:line="240" w:lineRule="atLeast"/>
      <w:outlineLvl w:val="1"/>
    </w:pPr>
    <w:rPr>
      <w:rFonts w:ascii="Calibri" w:hAnsi="Calibri"/>
      <w:spacing w:val="2"/>
      <w:shd w:val="clear" w:color="auto" w:fill="FFFFFF"/>
    </w:rPr>
  </w:style>
  <w:style w:type="character" w:customStyle="1" w:styleId="ListParagraphChar">
    <w:name w:val="List Paragraph Char"/>
    <w:link w:val="12"/>
    <w:locked/>
    <w:rsid w:val="008C0E4B"/>
    <w:rPr>
      <w:rFonts w:ascii="Calibri" w:hAnsi="Calibri"/>
      <w:sz w:val="22"/>
      <w:szCs w:val="22"/>
      <w:lang w:val="ru-RU" w:eastAsia="en-US" w:bidi="ar-SA"/>
    </w:rPr>
  </w:style>
  <w:style w:type="character" w:customStyle="1" w:styleId="af3">
    <w:name w:val="Абзац списка Знак"/>
    <w:link w:val="af2"/>
    <w:uiPriority w:val="1"/>
    <w:locked/>
    <w:rsid w:val="00BB0F5B"/>
    <w:rPr>
      <w:sz w:val="22"/>
      <w:szCs w:val="22"/>
      <w:lang w:eastAsia="en-US"/>
    </w:rPr>
  </w:style>
  <w:style w:type="character" w:customStyle="1" w:styleId="30">
    <w:name w:val="Заголовок 3 Знак"/>
    <w:link w:val="3"/>
    <w:semiHidden/>
    <w:rsid w:val="00BB0F5B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210">
    <w:name w:val="Заголовок 21"/>
    <w:basedOn w:val="a0"/>
    <w:next w:val="a0"/>
    <w:rsid w:val="00BB0F5B"/>
    <w:pPr>
      <w:keepNext/>
      <w:suppressAutoHyphens/>
      <w:autoSpaceDN/>
      <w:adjustRightInd/>
      <w:spacing w:line="360" w:lineRule="auto"/>
      <w:ind w:left="720"/>
      <w:jc w:val="center"/>
    </w:pPr>
    <w:rPr>
      <w:rFonts w:eastAsia="Times New Roman"/>
      <w:b/>
      <w:bCs/>
      <w:sz w:val="28"/>
      <w:szCs w:val="28"/>
      <w:lang w:eastAsia="hi-IN" w:bidi="hi-IN"/>
    </w:rPr>
  </w:style>
  <w:style w:type="paragraph" w:customStyle="1" w:styleId="211">
    <w:name w:val="Основной текст с отступом 21"/>
    <w:basedOn w:val="a0"/>
    <w:rsid w:val="00BB0F5B"/>
    <w:pPr>
      <w:suppressAutoHyphens/>
      <w:autoSpaceDN/>
      <w:adjustRightInd/>
      <w:ind w:firstLine="283"/>
    </w:pPr>
    <w:rPr>
      <w:rFonts w:eastAsia="Times New Roman"/>
      <w:sz w:val="28"/>
      <w:szCs w:val="28"/>
      <w:lang w:eastAsia="hi-IN" w:bidi="hi-IN"/>
    </w:rPr>
  </w:style>
  <w:style w:type="paragraph" w:styleId="af4">
    <w:name w:val="No Spacing"/>
    <w:link w:val="af5"/>
    <w:uiPriority w:val="99"/>
    <w:qFormat/>
    <w:rsid w:val="00BB0F5B"/>
    <w:rPr>
      <w:rFonts w:ascii="Times New Roman" w:eastAsia="Times New Roman" w:hAnsi="Times New Roman"/>
      <w:sz w:val="24"/>
      <w:szCs w:val="24"/>
    </w:rPr>
  </w:style>
  <w:style w:type="character" w:customStyle="1" w:styleId="af5">
    <w:name w:val="Без интервала Знак"/>
    <w:link w:val="af4"/>
    <w:uiPriority w:val="99"/>
    <w:locked/>
    <w:rsid w:val="00BB0F5B"/>
    <w:rPr>
      <w:rFonts w:ascii="Times New Roman" w:eastAsia="Times New Roman" w:hAnsi="Times New Roman"/>
      <w:sz w:val="24"/>
      <w:szCs w:val="24"/>
      <w:lang w:bidi="ar-SA"/>
    </w:rPr>
  </w:style>
  <w:style w:type="paragraph" w:styleId="af6">
    <w:name w:val="footnote text"/>
    <w:basedOn w:val="a0"/>
    <w:link w:val="af7"/>
    <w:uiPriority w:val="99"/>
    <w:unhideWhenUsed/>
    <w:rsid w:val="00C91A16"/>
    <w:pPr>
      <w:widowControl/>
      <w:autoSpaceDE/>
      <w:autoSpaceDN/>
      <w:adjustRightInd/>
      <w:spacing w:after="200" w:line="276" w:lineRule="auto"/>
    </w:pPr>
    <w:rPr>
      <w:rFonts w:ascii="Calibri" w:eastAsia="Times New Roman" w:hAnsi="Calibri"/>
    </w:rPr>
  </w:style>
  <w:style w:type="character" w:customStyle="1" w:styleId="af7">
    <w:name w:val="Текст сноски Знак"/>
    <w:link w:val="af6"/>
    <w:uiPriority w:val="99"/>
    <w:rsid w:val="00C91A16"/>
    <w:rPr>
      <w:rFonts w:eastAsia="Times New Roman"/>
    </w:rPr>
  </w:style>
  <w:style w:type="paragraph" w:customStyle="1" w:styleId="af8">
    <w:name w:val="Нормальный"/>
    <w:rsid w:val="002A4BF3"/>
    <w:pPr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7">
    <w:name w:val="Неразрешенное упоминание1"/>
    <w:basedOn w:val="a1"/>
    <w:uiPriority w:val="99"/>
    <w:semiHidden/>
    <w:unhideWhenUsed/>
    <w:rsid w:val="00F84874"/>
    <w:rPr>
      <w:color w:val="605E5C"/>
      <w:shd w:val="clear" w:color="auto" w:fill="E1DFDD"/>
    </w:rPr>
  </w:style>
  <w:style w:type="table" w:customStyle="1" w:styleId="5">
    <w:name w:val="Сетка таблицы5"/>
    <w:basedOn w:val="a2"/>
    <w:next w:val="a4"/>
    <w:uiPriority w:val="59"/>
    <w:rsid w:val="0048622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Unresolved Mention"/>
    <w:basedOn w:val="a1"/>
    <w:uiPriority w:val="99"/>
    <w:semiHidden/>
    <w:unhideWhenUsed/>
    <w:rsid w:val="00681D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iblio-online.ru/bcode/434155" TargetMode="External"/><Relationship Id="rId18" Type="http://schemas.openxmlformats.org/officeDocument/2006/relationships/hyperlink" Target="https://www.biblio-online.ru/bcode/431998" TargetMode="External"/><Relationship Id="rId26" Type="http://schemas.openxmlformats.org/officeDocument/2006/relationships/hyperlink" Target="http://biblio-online.ru" TargetMode="External"/><Relationship Id="rId39" Type="http://schemas.openxmlformats.org/officeDocument/2006/relationships/hyperlink" Target="http://edu.garant.ru/omga/" TargetMode="External"/><Relationship Id="rId21" Type="http://schemas.openxmlformats.org/officeDocument/2006/relationships/hyperlink" Target="http://www.iprbookshop.ru/28153.html" TargetMode="External"/><Relationship Id="rId34" Type="http://schemas.openxmlformats.org/officeDocument/2006/relationships/hyperlink" Target="http://www.benran.ru" TargetMode="External"/><Relationship Id="rId42" Type="http://schemas.openxmlformats.org/officeDocument/2006/relationships/hyperlink" Target="http://www.ict.edu.ru...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www.iprbookshop.ru/30062.html" TargetMode="External"/><Relationship Id="rId29" Type="http://schemas.openxmlformats.org/officeDocument/2006/relationships/hyperlink" Target="http://www.sciencedirect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blio-online.ru/bcode/422408" TargetMode="External"/><Relationship Id="rId24" Type="http://schemas.openxmlformats.org/officeDocument/2006/relationships/hyperlink" Target="http://www.iprbookshop.ru/19532.html" TargetMode="External"/><Relationship Id="rId32" Type="http://schemas.openxmlformats.org/officeDocument/2006/relationships/hyperlink" Target="http://www.oxfordjoumals.org" TargetMode="External"/><Relationship Id="rId37" Type="http://schemas.openxmlformats.org/officeDocument/2006/relationships/hyperlink" Target="http://ru.spinform.ru" TargetMode="External"/><Relationship Id="rId40" Type="http://schemas.openxmlformats.org/officeDocument/2006/relationships/hyperlink" Target="http://pravo.gov.ru..." TargetMode="External"/><Relationship Id="rId45" Type="http://schemas.openxmlformats.org/officeDocument/2006/relationships/hyperlink" Target="https://www.garant.ru/products/ipo/prime/doc/74526874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prbookshop.ru/62756.html" TargetMode="External"/><Relationship Id="rId23" Type="http://schemas.openxmlformats.org/officeDocument/2006/relationships/hyperlink" Target="https://www.biblio-online.ru/bcode/438985" TargetMode="External"/><Relationship Id="rId28" Type="http://schemas.openxmlformats.org/officeDocument/2006/relationships/hyperlink" Target="http://elibrary.ru" TargetMode="External"/><Relationship Id="rId36" Type="http://schemas.openxmlformats.org/officeDocument/2006/relationships/hyperlink" Target="http://diss.rsl.ru" TargetMode="External"/><Relationship Id="rId10" Type="http://schemas.openxmlformats.org/officeDocument/2006/relationships/hyperlink" Target="http://www.iprbookshop.ru/59226.html" TargetMode="External"/><Relationship Id="rId19" Type="http://schemas.openxmlformats.org/officeDocument/2006/relationships/hyperlink" Target="http://www.iprbookshop.ru/52021.html" TargetMode="External"/><Relationship Id="rId31" Type="http://schemas.openxmlformats.org/officeDocument/2006/relationships/hyperlink" Target="http://journals.cambridge.org" TargetMode="External"/><Relationship Id="rId44" Type="http://schemas.openxmlformats.org/officeDocument/2006/relationships/hyperlink" Target="http://www.iprbookshop.ru/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io-online.ru/bcode/415550" TargetMode="External"/><Relationship Id="rId14" Type="http://schemas.openxmlformats.org/officeDocument/2006/relationships/hyperlink" Target="http://www.iprbookshop.ru/57530.html" TargetMode="External"/><Relationship Id="rId22" Type="http://schemas.openxmlformats.org/officeDocument/2006/relationships/hyperlink" Target="https://biblio-online.ru/bcode/423653" TargetMode="External"/><Relationship Id="rId27" Type="http://schemas.openxmlformats.org/officeDocument/2006/relationships/hyperlink" Target="http://window.edu.ru/" TargetMode="External"/><Relationship Id="rId30" Type="http://schemas.openxmlformats.org/officeDocument/2006/relationships/hyperlink" Target="http://www.edu.ru" TargetMode="External"/><Relationship Id="rId35" Type="http://schemas.openxmlformats.org/officeDocument/2006/relationships/hyperlink" Target="http://www.gks.ru" TargetMode="External"/><Relationship Id="rId43" Type="http://schemas.openxmlformats.org/officeDocument/2006/relationships/hyperlink" Target="http://www.gumer.info/bibliotek_Buks/Pedagog/index.php" TargetMode="External"/><Relationship Id="rId8" Type="http://schemas.openxmlformats.org/officeDocument/2006/relationships/hyperlink" Target="https://www.biblio-online.ru/bcode/39885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biblio-online.ru/bcode/437042" TargetMode="External"/><Relationship Id="rId17" Type="http://schemas.openxmlformats.org/officeDocument/2006/relationships/hyperlink" Target="http://www.iprbookshop.ru/59177.html" TargetMode="External"/><Relationship Id="rId25" Type="http://schemas.openxmlformats.org/officeDocument/2006/relationships/hyperlink" Target="http://www.iprbookshop.ru" TargetMode="External"/><Relationship Id="rId33" Type="http://schemas.openxmlformats.org/officeDocument/2006/relationships/hyperlink" Target="http://dic.academic.ru/" TargetMode="External"/><Relationship Id="rId38" Type="http://schemas.openxmlformats.org/officeDocument/2006/relationships/hyperlink" Target="http://www.consultant.ru/edu/student/study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.biblio-online.ru/bcode/441783" TargetMode="External"/><Relationship Id="rId41" Type="http://schemas.openxmlformats.org/officeDocument/2006/relationships/hyperlink" Target="http://fgosvo.ru..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21</Pages>
  <Words>11174</Words>
  <Characters>63693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74718</CharactersWithSpaces>
  <SharedDoc>false</SharedDoc>
  <HLinks>
    <vt:vector size="114" baseType="variant">
      <vt:variant>
        <vt:i4>4456502</vt:i4>
      </vt:variant>
      <vt:variant>
        <vt:i4>54</vt:i4>
      </vt:variant>
      <vt:variant>
        <vt:i4>0</vt:i4>
      </vt:variant>
      <vt:variant>
        <vt:i4>5</vt:i4>
      </vt:variant>
      <vt:variant>
        <vt:lpwstr>http://www.gumer.info/bibliotek_Buks/Pedagog/index.php</vt:lpwstr>
      </vt:variant>
      <vt:variant>
        <vt:lpwstr/>
      </vt:variant>
      <vt:variant>
        <vt:i4>8060962</vt:i4>
      </vt:variant>
      <vt:variant>
        <vt:i4>51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48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45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4718617</vt:i4>
      </vt:variant>
      <vt:variant>
        <vt:i4>42</vt:i4>
      </vt:variant>
      <vt:variant>
        <vt:i4>0</vt:i4>
      </vt:variant>
      <vt:variant>
        <vt:i4>5</vt:i4>
      </vt:variant>
      <vt:variant>
        <vt:lpwstr>https://www.biblio-online.ru/bcode/438985</vt:lpwstr>
      </vt:variant>
      <vt:variant>
        <vt:lpwstr/>
      </vt:variant>
      <vt:variant>
        <vt:i4>1507351</vt:i4>
      </vt:variant>
      <vt:variant>
        <vt:i4>39</vt:i4>
      </vt:variant>
      <vt:variant>
        <vt:i4>0</vt:i4>
      </vt:variant>
      <vt:variant>
        <vt:i4>5</vt:i4>
      </vt:variant>
      <vt:variant>
        <vt:lpwstr>https://biblio-online.ru/bcode/423653</vt:lpwstr>
      </vt:variant>
      <vt:variant>
        <vt:lpwstr/>
      </vt:variant>
      <vt:variant>
        <vt:i4>4849759</vt:i4>
      </vt:variant>
      <vt:variant>
        <vt:i4>36</vt:i4>
      </vt:variant>
      <vt:variant>
        <vt:i4>0</vt:i4>
      </vt:variant>
      <vt:variant>
        <vt:i4>5</vt:i4>
      </vt:variant>
      <vt:variant>
        <vt:lpwstr>http://www.iprbookshop.ru/28153.html</vt:lpwstr>
      </vt:variant>
      <vt:variant>
        <vt:lpwstr/>
      </vt:variant>
      <vt:variant>
        <vt:i4>4259856</vt:i4>
      </vt:variant>
      <vt:variant>
        <vt:i4>33</vt:i4>
      </vt:variant>
      <vt:variant>
        <vt:i4>0</vt:i4>
      </vt:variant>
      <vt:variant>
        <vt:i4>5</vt:i4>
      </vt:variant>
      <vt:variant>
        <vt:lpwstr>https://www.biblio-online.ru/bcode/441783</vt:lpwstr>
      </vt:variant>
      <vt:variant>
        <vt:lpwstr/>
      </vt:variant>
      <vt:variant>
        <vt:i4>4653147</vt:i4>
      </vt:variant>
      <vt:variant>
        <vt:i4>30</vt:i4>
      </vt:variant>
      <vt:variant>
        <vt:i4>0</vt:i4>
      </vt:variant>
      <vt:variant>
        <vt:i4>5</vt:i4>
      </vt:variant>
      <vt:variant>
        <vt:lpwstr>http://www.iprbookshop.ru/52021.html</vt:lpwstr>
      </vt:variant>
      <vt:variant>
        <vt:lpwstr/>
      </vt:variant>
      <vt:variant>
        <vt:i4>4194329</vt:i4>
      </vt:variant>
      <vt:variant>
        <vt:i4>27</vt:i4>
      </vt:variant>
      <vt:variant>
        <vt:i4>0</vt:i4>
      </vt:variant>
      <vt:variant>
        <vt:i4>5</vt:i4>
      </vt:variant>
      <vt:variant>
        <vt:lpwstr>https://www.biblio-online.ru/bcode/431998</vt:lpwstr>
      </vt:variant>
      <vt:variant>
        <vt:lpwstr/>
      </vt:variant>
      <vt:variant>
        <vt:i4>4784220</vt:i4>
      </vt:variant>
      <vt:variant>
        <vt:i4>24</vt:i4>
      </vt:variant>
      <vt:variant>
        <vt:i4>0</vt:i4>
      </vt:variant>
      <vt:variant>
        <vt:i4>5</vt:i4>
      </vt:variant>
      <vt:variant>
        <vt:lpwstr>http://www.iprbookshop.ru/59177.html</vt:lpwstr>
      </vt:variant>
      <vt:variant>
        <vt:lpwstr/>
      </vt:variant>
      <vt:variant>
        <vt:i4>4259934</vt:i4>
      </vt:variant>
      <vt:variant>
        <vt:i4>21</vt:i4>
      </vt:variant>
      <vt:variant>
        <vt:i4>0</vt:i4>
      </vt:variant>
      <vt:variant>
        <vt:i4>5</vt:i4>
      </vt:variant>
      <vt:variant>
        <vt:lpwstr>http://www.iprbookshop.ru/30062.html</vt:lpwstr>
      </vt:variant>
      <vt:variant>
        <vt:lpwstr/>
      </vt:variant>
      <vt:variant>
        <vt:i4>4194392</vt:i4>
      </vt:variant>
      <vt:variant>
        <vt:i4>18</vt:i4>
      </vt:variant>
      <vt:variant>
        <vt:i4>0</vt:i4>
      </vt:variant>
      <vt:variant>
        <vt:i4>5</vt:i4>
      </vt:variant>
      <vt:variant>
        <vt:lpwstr>http://www.iprbookshop.ru/62756.html</vt:lpwstr>
      </vt:variant>
      <vt:variant>
        <vt:lpwstr/>
      </vt:variant>
      <vt:variant>
        <vt:i4>4391007</vt:i4>
      </vt:variant>
      <vt:variant>
        <vt:i4>15</vt:i4>
      </vt:variant>
      <vt:variant>
        <vt:i4>0</vt:i4>
      </vt:variant>
      <vt:variant>
        <vt:i4>5</vt:i4>
      </vt:variant>
      <vt:variant>
        <vt:lpwstr>http://www.iprbookshop.ru/57530.html</vt:lpwstr>
      </vt:variant>
      <vt:variant>
        <vt:lpwstr/>
      </vt:variant>
      <vt:variant>
        <vt:i4>4784145</vt:i4>
      </vt:variant>
      <vt:variant>
        <vt:i4>12</vt:i4>
      </vt:variant>
      <vt:variant>
        <vt:i4>0</vt:i4>
      </vt:variant>
      <vt:variant>
        <vt:i4>5</vt:i4>
      </vt:variant>
      <vt:variant>
        <vt:lpwstr>https://www.biblio-online.ru/bcode/434155</vt:lpwstr>
      </vt:variant>
      <vt:variant>
        <vt:lpwstr/>
      </vt:variant>
      <vt:variant>
        <vt:i4>4915216</vt:i4>
      </vt:variant>
      <vt:variant>
        <vt:i4>9</vt:i4>
      </vt:variant>
      <vt:variant>
        <vt:i4>0</vt:i4>
      </vt:variant>
      <vt:variant>
        <vt:i4>5</vt:i4>
      </vt:variant>
      <vt:variant>
        <vt:lpwstr>https://www.biblio-online.ru/bcode/437042</vt:lpwstr>
      </vt:variant>
      <vt:variant>
        <vt:lpwstr/>
      </vt:variant>
      <vt:variant>
        <vt:i4>4849685</vt:i4>
      </vt:variant>
      <vt:variant>
        <vt:i4>6</vt:i4>
      </vt:variant>
      <vt:variant>
        <vt:i4>0</vt:i4>
      </vt:variant>
      <vt:variant>
        <vt:i4>5</vt:i4>
      </vt:variant>
      <vt:variant>
        <vt:lpwstr>https://www.biblio-online.ru/bcode/422408</vt:lpwstr>
      </vt:variant>
      <vt:variant>
        <vt:lpwstr/>
      </vt:variant>
      <vt:variant>
        <vt:i4>4718615</vt:i4>
      </vt:variant>
      <vt:variant>
        <vt:i4>3</vt:i4>
      </vt:variant>
      <vt:variant>
        <vt:i4>0</vt:i4>
      </vt:variant>
      <vt:variant>
        <vt:i4>5</vt:i4>
      </vt:variant>
      <vt:variant>
        <vt:lpwstr>https://www.biblio-online.ru/bcode/415550</vt:lpwstr>
      </vt:variant>
      <vt:variant>
        <vt:lpwstr/>
      </vt:variant>
      <vt:variant>
        <vt:i4>4325394</vt:i4>
      </vt:variant>
      <vt:variant>
        <vt:i4>0</vt:i4>
      </vt:variant>
      <vt:variant>
        <vt:i4>0</vt:i4>
      </vt:variant>
      <vt:variant>
        <vt:i4>5</vt:i4>
      </vt:variant>
      <vt:variant>
        <vt:lpwstr>https://www.biblio-online.ru/bcode/398850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Mark Bernstorf</cp:lastModifiedBy>
  <cp:revision>7</cp:revision>
  <cp:lastPrinted>2019-10-17T08:03:00Z</cp:lastPrinted>
  <dcterms:created xsi:type="dcterms:W3CDTF">2022-04-16T06:46:00Z</dcterms:created>
  <dcterms:modified xsi:type="dcterms:W3CDTF">2022-11-13T16:15:00Z</dcterms:modified>
</cp:coreProperties>
</file>